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BA897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7E3E92" w14:textId="615EEB48" w:rsidR="00C31073" w:rsidRDefault="00202041" w:rsidP="00C310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020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Рабочая программа </w:t>
      </w:r>
      <w:r w:rsidRPr="00202041">
        <w:rPr>
          <w:rFonts w:ascii="Times New Roman" w:hAnsi="Times New Roman" w:cs="Times New Roman"/>
          <w:b/>
          <w:bCs/>
          <w:sz w:val="24"/>
          <w:szCs w:val="24"/>
        </w:rPr>
        <w:t>по развитию познавательных процессов и эмоционально-волевой сферы</w:t>
      </w:r>
      <w:r w:rsidR="0060332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C310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детей дошкольного</w:t>
      </w:r>
      <w:r w:rsidRPr="002020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возраста с ТНР</w:t>
      </w:r>
    </w:p>
    <w:p w14:paraId="42CF5776" w14:textId="117507CB" w:rsidR="00202041" w:rsidRPr="00202041" w:rsidRDefault="00202041" w:rsidP="00C310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20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педагога-психолога </w:t>
      </w:r>
      <w:proofErr w:type="spellStart"/>
      <w:r w:rsidRPr="002020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Тодоевой</w:t>
      </w:r>
      <w:proofErr w:type="spellEnd"/>
      <w:r w:rsidRPr="002020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Ирины Сергеевны</w:t>
      </w:r>
    </w:p>
    <w:p w14:paraId="275B22F6" w14:textId="77777777" w:rsidR="00202041" w:rsidRPr="00202041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5900B8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7D8C60" w14:textId="61DCBEAB" w:rsidR="00202041" w:rsidRPr="008405B2" w:rsidRDefault="00202041" w:rsidP="002020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05B2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C31073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567F30B1" w14:textId="77777777" w:rsidR="00202041" w:rsidRPr="008405B2" w:rsidRDefault="00202041" w:rsidP="0020204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05B2">
        <w:rPr>
          <w:rFonts w:ascii="Times New Roman" w:hAnsi="Times New Roman" w:cs="Times New Roman"/>
          <w:bCs/>
          <w:sz w:val="24"/>
          <w:szCs w:val="24"/>
        </w:rPr>
        <w:t>Рабочая программа по развитию познавательных процессов и эмоционально-волевой сферы разработана в соответствии с основными нормативно -</w:t>
      </w:r>
      <w:r w:rsidRPr="008405B2">
        <w:rPr>
          <w:rFonts w:ascii="Times New Roman" w:hAnsi="Times New Roman" w:cs="Times New Roman"/>
          <w:bCs/>
          <w:sz w:val="24"/>
          <w:szCs w:val="24"/>
        </w:rPr>
        <w:br/>
        <w:t>правовыми документами по дошкольному воспитанию:</w:t>
      </w:r>
    </w:p>
    <w:p w14:paraId="687BCCC4" w14:textId="77777777" w:rsidR="00202041" w:rsidRPr="008405B2" w:rsidRDefault="00202041" w:rsidP="00202041">
      <w:pPr>
        <w:numPr>
          <w:ilvl w:val="0"/>
          <w:numId w:val="2"/>
        </w:numPr>
        <w:tabs>
          <w:tab w:val="left" w:pos="14884"/>
        </w:tabs>
        <w:spacing w:after="0" w:line="240" w:lineRule="auto"/>
        <w:ind w:left="284" w:right="-172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от 17.10.2013 г. № 1155 «Об утверждении федерального государственного образовательного стандарта дошкольного образования»</w:t>
      </w:r>
    </w:p>
    <w:p w14:paraId="706B6C91" w14:textId="77777777" w:rsidR="00202041" w:rsidRPr="008405B2" w:rsidRDefault="00202041" w:rsidP="00202041">
      <w:pPr>
        <w:numPr>
          <w:ilvl w:val="0"/>
          <w:numId w:val="2"/>
        </w:numPr>
        <w:tabs>
          <w:tab w:val="left" w:pos="14884"/>
        </w:tabs>
        <w:spacing w:after="0" w:line="240" w:lineRule="auto"/>
        <w:ind w:left="284" w:right="-172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от 30.08.2013 №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образования».</w:t>
      </w:r>
    </w:p>
    <w:p w14:paraId="6430F00F" w14:textId="77777777" w:rsidR="00202041" w:rsidRPr="008405B2" w:rsidRDefault="00202041" w:rsidP="00202041">
      <w:pPr>
        <w:numPr>
          <w:ilvl w:val="0"/>
          <w:numId w:val="2"/>
        </w:numPr>
        <w:tabs>
          <w:tab w:val="left" w:pos="14884"/>
        </w:tabs>
        <w:spacing w:after="0" w:line="240" w:lineRule="auto"/>
        <w:ind w:left="284" w:right="-172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Положением о службе практической психологии в системе Министерства образования Российской Федерации № 636 от 22.10.1999 г.</w:t>
      </w:r>
    </w:p>
    <w:p w14:paraId="4476532E" w14:textId="77777777" w:rsidR="00202041" w:rsidRPr="008405B2" w:rsidRDefault="00202041" w:rsidP="00202041">
      <w:pPr>
        <w:numPr>
          <w:ilvl w:val="0"/>
          <w:numId w:val="2"/>
        </w:numPr>
        <w:tabs>
          <w:tab w:val="left" w:pos="14884"/>
        </w:tabs>
        <w:spacing w:after="0" w:line="240" w:lineRule="auto"/>
        <w:ind w:left="284" w:right="-172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Инструктивно–методическим письмом Министерства образования РФ от 14.03.2000г. №65/23-16, определяющее требования к нагрузке детей, планировании учебной нагрузке в течение недели.</w:t>
      </w:r>
    </w:p>
    <w:p w14:paraId="0A61DC7D" w14:textId="77777777" w:rsidR="00202041" w:rsidRPr="008405B2" w:rsidRDefault="00202041" w:rsidP="00202041">
      <w:pPr>
        <w:numPr>
          <w:ilvl w:val="0"/>
          <w:numId w:val="2"/>
        </w:numPr>
        <w:tabs>
          <w:tab w:val="left" w:pos="14884"/>
        </w:tabs>
        <w:spacing w:after="0" w:line="240" w:lineRule="auto"/>
        <w:ind w:left="284" w:right="-172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Письмом Минобразования России от 22.01.98 №20-58-07ин/20-4 «Об учителях-логопедах и педагогах-психологах учреждений образования».</w:t>
      </w:r>
    </w:p>
    <w:p w14:paraId="6754538A" w14:textId="77777777" w:rsidR="00202041" w:rsidRDefault="00202041" w:rsidP="00202041">
      <w:pPr>
        <w:numPr>
          <w:ilvl w:val="0"/>
          <w:numId w:val="2"/>
        </w:numPr>
        <w:tabs>
          <w:tab w:val="left" w:pos="14884"/>
        </w:tabs>
        <w:spacing w:after="0" w:line="240" w:lineRule="auto"/>
        <w:ind w:left="284" w:right="-172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Письмом Министерства общего и профессионального образования РФ от 7 апреля 1999 года № 70/23-16 «О практике проведения диагностики развития ребенка в системе дошкольного образования».</w:t>
      </w:r>
    </w:p>
    <w:p w14:paraId="2915D4D0" w14:textId="77777777" w:rsidR="00202041" w:rsidRPr="008405B2" w:rsidRDefault="00202041" w:rsidP="00202041">
      <w:pPr>
        <w:numPr>
          <w:ilvl w:val="0"/>
          <w:numId w:val="2"/>
        </w:numPr>
        <w:tabs>
          <w:tab w:val="left" w:pos="14884"/>
        </w:tabs>
        <w:spacing w:after="0" w:line="240" w:lineRule="auto"/>
        <w:ind w:left="284" w:right="-172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 xml:space="preserve">постановлением Главного санитарного врача РФ от 15.05.2013 г. № 26 «Об утверждении СанПиН 2.4.1.3049-13 «Санитарно-эпидемиологические требования к устройству, содержанию и организации режима работы в дошкольных организациях». </w:t>
      </w:r>
    </w:p>
    <w:p w14:paraId="4591F6D2" w14:textId="77777777" w:rsidR="00202041" w:rsidRPr="008405B2" w:rsidRDefault="00202041" w:rsidP="00202041">
      <w:pPr>
        <w:pStyle w:val="a4"/>
        <w:numPr>
          <w:ilvl w:val="0"/>
          <w:numId w:val="3"/>
        </w:numPr>
        <w:tabs>
          <w:tab w:val="left" w:pos="14884"/>
        </w:tabs>
        <w:spacing w:after="0" w:line="240" w:lineRule="auto"/>
        <w:ind w:right="-1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 xml:space="preserve">Уставом Государственного бюджетного общеобразовательного учреждения «Специальная (коррекционная) школа-интернат </w:t>
      </w:r>
      <w:r w:rsidRPr="008405B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405B2">
        <w:rPr>
          <w:rFonts w:ascii="Times New Roman" w:hAnsi="Times New Roman" w:cs="Times New Roman"/>
          <w:sz w:val="24"/>
          <w:szCs w:val="24"/>
        </w:rPr>
        <w:t xml:space="preserve"> вида».</w:t>
      </w:r>
    </w:p>
    <w:p w14:paraId="0BB6A62B" w14:textId="77777777" w:rsidR="00202041" w:rsidRPr="008405B2" w:rsidRDefault="00202041" w:rsidP="0020204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 xml:space="preserve">В настоящее время к числу наиболее актуальных проблем, с которыми сталкиваются воспитатели дошкольных групп, относится проблема несформированности у ребенка познавательных процессов: восприятия, памяти, внимания, мышления, речи и воображения, что накладывает соответствующий отпечаток на формирование предпосылок учебной деятельности. </w:t>
      </w:r>
    </w:p>
    <w:p w14:paraId="791164DB" w14:textId="77777777" w:rsidR="00202041" w:rsidRPr="008405B2" w:rsidRDefault="00202041" w:rsidP="002020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Очевидно, что одним из важнейших направлений работы педагога-психолога с детьми дошкольного возраста является коррекция и развитие познавательной сферы. Несформированность (нарушение) высших психических функций, нескорректированные вовремя, приводят к негативным последствиям. В связи с этим следует, как можно раньше начинать работу по преодолению имеющихся трудностей.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5B2">
        <w:rPr>
          <w:rFonts w:ascii="Times New Roman" w:hAnsi="Times New Roman" w:cs="Times New Roman"/>
          <w:sz w:val="24"/>
          <w:szCs w:val="24"/>
        </w:rPr>
        <w:t>Программа определяет содержание и структуру деятельности педагога-психолога по всем профессиональным направлениям (</w:t>
      </w:r>
      <w:proofErr w:type="spellStart"/>
      <w:r w:rsidRPr="008405B2">
        <w:rPr>
          <w:rFonts w:ascii="Times New Roman" w:hAnsi="Times New Roman" w:cs="Times New Roman"/>
          <w:sz w:val="24"/>
          <w:szCs w:val="24"/>
        </w:rPr>
        <w:t>психопрофилактика</w:t>
      </w:r>
      <w:proofErr w:type="spellEnd"/>
      <w:r w:rsidRPr="008405B2">
        <w:rPr>
          <w:rFonts w:ascii="Times New Roman" w:hAnsi="Times New Roman" w:cs="Times New Roman"/>
          <w:sz w:val="24"/>
          <w:szCs w:val="24"/>
        </w:rPr>
        <w:t>, психодиагностика, психокоррекция, психологическое консультирование и просвещение, экспертная работа) в процессе реализации образовательного процесса с детьми, родителями воспитанников, педагогами и администрацией.</w:t>
      </w:r>
    </w:p>
    <w:p w14:paraId="2B573054" w14:textId="77777777" w:rsidR="00202041" w:rsidRPr="008405B2" w:rsidRDefault="00202041" w:rsidP="0020204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E5C947" w14:textId="77777777" w:rsidR="00202041" w:rsidRPr="008405B2" w:rsidRDefault="00202041" w:rsidP="0020204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5B2">
        <w:rPr>
          <w:rFonts w:ascii="Times New Roman" w:hAnsi="Times New Roman" w:cs="Times New Roman"/>
          <w:b/>
          <w:sz w:val="24"/>
          <w:szCs w:val="24"/>
        </w:rPr>
        <w:t>1.1. Цели и задачи программы</w:t>
      </w:r>
    </w:p>
    <w:p w14:paraId="6C677C8F" w14:textId="77777777" w:rsidR="00202041" w:rsidRPr="008405B2" w:rsidRDefault="00202041" w:rsidP="0020204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b/>
          <w:bCs/>
          <w:sz w:val="24"/>
          <w:szCs w:val="24"/>
        </w:rPr>
        <w:t>Цель программы</w:t>
      </w:r>
      <w:r w:rsidRPr="008405B2">
        <w:rPr>
          <w:rFonts w:ascii="Times New Roman" w:hAnsi="Times New Roman" w:cs="Times New Roman"/>
          <w:sz w:val="24"/>
          <w:szCs w:val="24"/>
        </w:rPr>
        <w:t xml:space="preserve">: Осуществление коррекционно – развивающей работы с детьми с </w:t>
      </w:r>
      <w:r>
        <w:rPr>
          <w:rFonts w:ascii="Times New Roman" w:hAnsi="Times New Roman" w:cs="Times New Roman"/>
          <w:sz w:val="24"/>
          <w:szCs w:val="24"/>
        </w:rPr>
        <w:t>ТНР</w:t>
      </w:r>
      <w:r w:rsidRPr="008405B2">
        <w:rPr>
          <w:rFonts w:ascii="Times New Roman" w:hAnsi="Times New Roman" w:cs="Times New Roman"/>
          <w:sz w:val="24"/>
          <w:szCs w:val="24"/>
        </w:rPr>
        <w:t xml:space="preserve"> в условиях интегрированного обучения для дальнейшей социальной адаптации и полноценного развития личности ребенка.</w:t>
      </w:r>
      <w:r w:rsidRPr="008405B2">
        <w:rPr>
          <w:rFonts w:ascii="Times New Roman" w:hAnsi="Times New Roman" w:cs="Times New Roman"/>
          <w:sz w:val="24"/>
          <w:szCs w:val="24"/>
        </w:rPr>
        <w:br/>
      </w:r>
      <w:r w:rsidRPr="008405B2">
        <w:rPr>
          <w:rFonts w:ascii="Times New Roman" w:hAnsi="Times New Roman" w:cs="Times New Roman"/>
          <w:b/>
          <w:bCs/>
          <w:sz w:val="24"/>
          <w:szCs w:val="24"/>
        </w:rPr>
        <w:t xml:space="preserve">     Основные задачи</w:t>
      </w:r>
      <w:r w:rsidRPr="008405B2">
        <w:rPr>
          <w:rFonts w:ascii="Times New Roman" w:hAnsi="Times New Roman" w:cs="Times New Roman"/>
          <w:sz w:val="24"/>
          <w:szCs w:val="24"/>
        </w:rPr>
        <w:t>:</w:t>
      </w:r>
      <w:r w:rsidRPr="008405B2">
        <w:rPr>
          <w:rFonts w:ascii="Times New Roman" w:hAnsi="Times New Roman" w:cs="Times New Roman"/>
          <w:sz w:val="24"/>
          <w:szCs w:val="24"/>
        </w:rPr>
        <w:br/>
      </w:r>
      <w:r w:rsidRPr="008405B2">
        <w:rPr>
          <w:rFonts w:ascii="Times New Roman" w:hAnsi="Times New Roman" w:cs="Times New Roman"/>
          <w:sz w:val="24"/>
          <w:szCs w:val="24"/>
        </w:rPr>
        <w:sym w:font="Symbol" w:char="F0B7"/>
      </w:r>
      <w:r w:rsidRPr="008405B2">
        <w:rPr>
          <w:rFonts w:ascii="Times New Roman" w:hAnsi="Times New Roman" w:cs="Times New Roman"/>
          <w:sz w:val="24"/>
          <w:szCs w:val="24"/>
        </w:rPr>
        <w:t xml:space="preserve"> Развивать </w:t>
      </w:r>
      <w:r>
        <w:rPr>
          <w:rFonts w:ascii="Times New Roman" w:hAnsi="Times New Roman" w:cs="Times New Roman"/>
          <w:sz w:val="24"/>
          <w:szCs w:val="24"/>
        </w:rPr>
        <w:t>психические процессы у детей с Т</w:t>
      </w:r>
      <w:r w:rsidRPr="008405B2">
        <w:rPr>
          <w:rFonts w:ascii="Times New Roman" w:hAnsi="Times New Roman" w:cs="Times New Roman"/>
          <w:sz w:val="24"/>
          <w:szCs w:val="24"/>
        </w:rPr>
        <w:t>НР;</w:t>
      </w:r>
      <w:r w:rsidRPr="008405B2">
        <w:rPr>
          <w:rFonts w:ascii="Times New Roman" w:hAnsi="Times New Roman" w:cs="Times New Roman"/>
          <w:sz w:val="24"/>
          <w:szCs w:val="24"/>
        </w:rPr>
        <w:br/>
      </w:r>
      <w:r w:rsidRPr="008405B2">
        <w:rPr>
          <w:rFonts w:ascii="Times New Roman" w:hAnsi="Times New Roman" w:cs="Times New Roman"/>
          <w:sz w:val="24"/>
          <w:szCs w:val="24"/>
        </w:rPr>
        <w:sym w:font="Symbol" w:char="F0B7"/>
      </w:r>
      <w:r w:rsidRPr="008405B2">
        <w:rPr>
          <w:rFonts w:ascii="Times New Roman" w:hAnsi="Times New Roman" w:cs="Times New Roman"/>
          <w:sz w:val="24"/>
          <w:szCs w:val="24"/>
        </w:rPr>
        <w:t xml:space="preserve"> Осуществлять коррекцию негативных тенденций развития;</w:t>
      </w:r>
      <w:r w:rsidRPr="008405B2">
        <w:rPr>
          <w:rFonts w:ascii="Times New Roman" w:hAnsi="Times New Roman" w:cs="Times New Roman"/>
          <w:sz w:val="24"/>
          <w:szCs w:val="24"/>
        </w:rPr>
        <w:br/>
      </w:r>
      <w:r w:rsidRPr="008405B2">
        <w:rPr>
          <w:rFonts w:ascii="Times New Roman" w:hAnsi="Times New Roman" w:cs="Times New Roman"/>
          <w:sz w:val="24"/>
          <w:szCs w:val="24"/>
        </w:rPr>
        <w:sym w:font="Symbol" w:char="F0B7"/>
      </w:r>
      <w:r w:rsidRPr="008405B2">
        <w:rPr>
          <w:rFonts w:ascii="Times New Roman" w:hAnsi="Times New Roman" w:cs="Times New Roman"/>
          <w:sz w:val="24"/>
          <w:szCs w:val="24"/>
        </w:rPr>
        <w:t xml:space="preserve"> Развитие индивидуальных качеств и возможностей каждого ребенка.</w:t>
      </w:r>
      <w:r w:rsidRPr="008405B2">
        <w:rPr>
          <w:rFonts w:ascii="Times New Roman" w:hAnsi="Times New Roman" w:cs="Times New Roman"/>
          <w:sz w:val="24"/>
          <w:szCs w:val="24"/>
        </w:rPr>
        <w:br/>
      </w:r>
      <w:r w:rsidRPr="008405B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Условия реализации программы</w:t>
      </w:r>
      <w:r w:rsidRPr="008405B2">
        <w:rPr>
          <w:rFonts w:ascii="Times New Roman" w:hAnsi="Times New Roman" w:cs="Times New Roman"/>
          <w:sz w:val="24"/>
          <w:szCs w:val="24"/>
        </w:rPr>
        <w:t xml:space="preserve">: Необходимым условием реализации программы является взаимодействие специалистов ГБОУ С(К)ОШИ </w:t>
      </w:r>
      <w:r w:rsidRPr="008405B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405B2">
        <w:rPr>
          <w:rFonts w:ascii="Times New Roman" w:hAnsi="Times New Roman" w:cs="Times New Roman"/>
          <w:sz w:val="24"/>
          <w:szCs w:val="24"/>
        </w:rPr>
        <w:t xml:space="preserve"> вида, обладающих необходимыми знаниями о характерных особенностях детей в </w:t>
      </w:r>
      <w:r>
        <w:rPr>
          <w:rFonts w:ascii="Times New Roman" w:hAnsi="Times New Roman" w:cs="Times New Roman"/>
          <w:sz w:val="24"/>
          <w:szCs w:val="24"/>
        </w:rPr>
        <w:t>особенности с Т</w:t>
      </w:r>
      <w:r w:rsidRPr="008405B2">
        <w:rPr>
          <w:rFonts w:ascii="Times New Roman" w:hAnsi="Times New Roman" w:cs="Times New Roman"/>
          <w:sz w:val="24"/>
          <w:szCs w:val="24"/>
        </w:rPr>
        <w:t>НР, о современных формах и методах работы с различными категориями детей. Программа составлена с учетом возрастных и специфических особенностей детей.</w:t>
      </w:r>
    </w:p>
    <w:p w14:paraId="59227CFF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05B2">
        <w:rPr>
          <w:rFonts w:ascii="Times New Roman" w:hAnsi="Times New Roman" w:cs="Times New Roman"/>
          <w:b/>
          <w:bCs/>
          <w:sz w:val="24"/>
          <w:szCs w:val="24"/>
        </w:rPr>
        <w:t>Основные характеристики программы</w:t>
      </w:r>
    </w:p>
    <w:p w14:paraId="1B223701" w14:textId="77777777" w:rsidR="00202041" w:rsidRDefault="00202041" w:rsidP="002020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A4D837" w14:textId="77777777" w:rsidR="00202041" w:rsidRDefault="00202041" w:rsidP="002020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05B2">
        <w:rPr>
          <w:rFonts w:ascii="Times New Roman" w:hAnsi="Times New Roman" w:cs="Times New Roman"/>
          <w:b/>
          <w:bCs/>
          <w:sz w:val="24"/>
          <w:szCs w:val="24"/>
        </w:rPr>
        <w:t>Принципы построения программы:</w:t>
      </w:r>
      <w:r w:rsidRPr="008405B2">
        <w:rPr>
          <w:rFonts w:ascii="Times New Roman" w:hAnsi="Times New Roman" w:cs="Times New Roman"/>
          <w:sz w:val="24"/>
          <w:szCs w:val="24"/>
        </w:rPr>
        <w:br/>
        <w:t>1. Системность коррекционных, профилактических и развивающих мероприятий.</w:t>
      </w:r>
      <w:r w:rsidRPr="008405B2">
        <w:rPr>
          <w:rFonts w:ascii="Times New Roman" w:hAnsi="Times New Roman" w:cs="Times New Roman"/>
          <w:sz w:val="24"/>
          <w:szCs w:val="24"/>
        </w:rPr>
        <w:br/>
        <w:t>2. Единство диагностики и коррекции.</w:t>
      </w:r>
      <w:r w:rsidRPr="008405B2">
        <w:rPr>
          <w:rFonts w:ascii="Times New Roman" w:hAnsi="Times New Roman" w:cs="Times New Roman"/>
          <w:sz w:val="24"/>
          <w:szCs w:val="24"/>
        </w:rPr>
        <w:br/>
        <w:t>3. Учёт возрастных, психологических и индивидуальных особенностей ребенка.</w:t>
      </w:r>
      <w:r w:rsidRPr="008405B2">
        <w:rPr>
          <w:rFonts w:ascii="Times New Roman" w:hAnsi="Times New Roman" w:cs="Times New Roman"/>
          <w:sz w:val="24"/>
          <w:szCs w:val="24"/>
        </w:rPr>
        <w:br/>
        <w:t>4. Комплексность методов психологического воздействия.</w:t>
      </w:r>
      <w:r w:rsidRPr="008405B2">
        <w:rPr>
          <w:rFonts w:ascii="Times New Roman" w:hAnsi="Times New Roman" w:cs="Times New Roman"/>
          <w:sz w:val="24"/>
          <w:szCs w:val="24"/>
        </w:rPr>
        <w:br/>
        <w:t>5. Возрастание сложности.</w:t>
      </w:r>
      <w:r w:rsidRPr="008405B2">
        <w:rPr>
          <w:rFonts w:ascii="Times New Roman" w:hAnsi="Times New Roman" w:cs="Times New Roman"/>
          <w:sz w:val="24"/>
          <w:szCs w:val="24"/>
        </w:rPr>
        <w:br/>
        <w:t>6. Учет объема и степени разнообразия материала.</w:t>
      </w:r>
      <w:r w:rsidRPr="008405B2">
        <w:rPr>
          <w:rFonts w:ascii="Times New Roman" w:hAnsi="Times New Roman" w:cs="Times New Roman"/>
          <w:sz w:val="24"/>
          <w:szCs w:val="24"/>
        </w:rPr>
        <w:br/>
      </w:r>
    </w:p>
    <w:p w14:paraId="710767F4" w14:textId="77777777" w:rsidR="00202041" w:rsidRPr="008405B2" w:rsidRDefault="00202041" w:rsidP="00202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b/>
          <w:bCs/>
          <w:sz w:val="24"/>
          <w:szCs w:val="24"/>
        </w:rPr>
        <w:t>Этапы работы по реализации Программы:</w:t>
      </w:r>
      <w:r w:rsidRPr="008405B2">
        <w:rPr>
          <w:rFonts w:ascii="Times New Roman" w:hAnsi="Times New Roman" w:cs="Times New Roman"/>
          <w:sz w:val="24"/>
          <w:szCs w:val="24"/>
        </w:rPr>
        <w:br/>
        <w:t xml:space="preserve">1. </w:t>
      </w:r>
      <w:r w:rsidRPr="008405B2">
        <w:rPr>
          <w:rFonts w:ascii="Times New Roman" w:hAnsi="Times New Roman" w:cs="Times New Roman"/>
          <w:i/>
          <w:iCs/>
          <w:sz w:val="24"/>
          <w:szCs w:val="24"/>
        </w:rPr>
        <w:t xml:space="preserve">Организационно-методический этап. </w:t>
      </w:r>
      <w:r w:rsidRPr="008405B2">
        <w:rPr>
          <w:rFonts w:ascii="Times New Roman" w:hAnsi="Times New Roman" w:cs="Times New Roman"/>
          <w:sz w:val="24"/>
          <w:szCs w:val="24"/>
        </w:rPr>
        <w:t>Включает в себя набор детей в группу, определение индивидуальной программы психолого-педагогического сопровождения. Набор детей в группу планируется осуществлять по</w:t>
      </w:r>
      <w:r w:rsidRPr="008405B2">
        <w:rPr>
          <w:rFonts w:ascii="Times New Roman" w:hAnsi="Times New Roman" w:cs="Times New Roman"/>
          <w:sz w:val="24"/>
          <w:szCs w:val="24"/>
        </w:rPr>
        <w:br/>
        <w:t xml:space="preserve">рекомендации комиссии </w:t>
      </w:r>
      <w:proofErr w:type="spellStart"/>
      <w:r w:rsidRPr="008405B2">
        <w:rPr>
          <w:rFonts w:ascii="Times New Roman" w:hAnsi="Times New Roman" w:cs="Times New Roman"/>
          <w:sz w:val="24"/>
          <w:szCs w:val="24"/>
        </w:rPr>
        <w:t>РПМПк</w:t>
      </w:r>
      <w:proofErr w:type="spellEnd"/>
      <w:r w:rsidRPr="008405B2">
        <w:rPr>
          <w:rFonts w:ascii="Times New Roman" w:hAnsi="Times New Roman" w:cs="Times New Roman"/>
          <w:sz w:val="24"/>
          <w:szCs w:val="24"/>
        </w:rPr>
        <w:t>.</w:t>
      </w:r>
      <w:r w:rsidRPr="008405B2"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Pr="008405B2">
        <w:rPr>
          <w:rFonts w:ascii="Times New Roman" w:hAnsi="Times New Roman" w:cs="Times New Roman"/>
          <w:i/>
          <w:iCs/>
          <w:sz w:val="24"/>
          <w:szCs w:val="24"/>
        </w:rPr>
        <w:t xml:space="preserve">Диагностический этап. </w:t>
      </w:r>
      <w:r w:rsidRPr="008405B2">
        <w:rPr>
          <w:rFonts w:ascii="Times New Roman" w:hAnsi="Times New Roman" w:cs="Times New Roman"/>
          <w:sz w:val="24"/>
          <w:szCs w:val="24"/>
        </w:rPr>
        <w:t>Проведение индивидуальной и групповой диагностики детей, сбор анамнестических данных. Диагностическое обследование ребенка проводит каждый специалист (педагог – психолог, учитель – логопед, воспитатель).</w:t>
      </w:r>
      <w:r w:rsidRPr="008405B2">
        <w:rPr>
          <w:rFonts w:ascii="Times New Roman" w:hAnsi="Times New Roman" w:cs="Times New Roman"/>
          <w:sz w:val="24"/>
          <w:szCs w:val="24"/>
        </w:rPr>
        <w:br/>
        <w:t xml:space="preserve">3. </w:t>
      </w:r>
      <w:r w:rsidRPr="008405B2">
        <w:rPr>
          <w:rFonts w:ascii="Times New Roman" w:hAnsi="Times New Roman" w:cs="Times New Roman"/>
          <w:i/>
          <w:sz w:val="24"/>
          <w:szCs w:val="24"/>
        </w:rPr>
        <w:t>Коррекционно – развивающий этап.</w:t>
      </w:r>
      <w:r w:rsidRPr="008405B2">
        <w:rPr>
          <w:rFonts w:ascii="Times New Roman" w:hAnsi="Times New Roman" w:cs="Times New Roman"/>
          <w:sz w:val="24"/>
          <w:szCs w:val="24"/>
        </w:rPr>
        <w:t xml:space="preserve"> Индивидуальные и подгрупповые занятия.</w:t>
      </w:r>
      <w:r w:rsidRPr="008405B2">
        <w:rPr>
          <w:rFonts w:ascii="Times New Roman" w:hAnsi="Times New Roman" w:cs="Times New Roman"/>
          <w:sz w:val="24"/>
          <w:szCs w:val="24"/>
        </w:rPr>
        <w:br/>
        <w:t xml:space="preserve">4. </w:t>
      </w:r>
      <w:r w:rsidRPr="008405B2">
        <w:rPr>
          <w:rFonts w:ascii="Times New Roman" w:hAnsi="Times New Roman" w:cs="Times New Roman"/>
          <w:i/>
          <w:iCs/>
          <w:sz w:val="24"/>
          <w:szCs w:val="24"/>
        </w:rPr>
        <w:t xml:space="preserve">Заключительный этап. </w:t>
      </w:r>
      <w:r w:rsidRPr="008405B2">
        <w:rPr>
          <w:rFonts w:ascii="Times New Roman" w:hAnsi="Times New Roman" w:cs="Times New Roman"/>
          <w:sz w:val="24"/>
          <w:szCs w:val="24"/>
        </w:rPr>
        <w:t>Проведение итоговой диагностики. Подведение итогов. Диагностическое обследование детей проводится дважды в год, в начале и в конце учебного года.</w:t>
      </w:r>
    </w:p>
    <w:p w14:paraId="442C01C3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5B2">
        <w:rPr>
          <w:rFonts w:ascii="Times New Roman" w:hAnsi="Times New Roman" w:cs="Times New Roman"/>
          <w:b/>
          <w:sz w:val="24"/>
          <w:szCs w:val="24"/>
        </w:rPr>
        <w:t>1.1. Психологически</w:t>
      </w:r>
      <w:r>
        <w:rPr>
          <w:rFonts w:ascii="Times New Roman" w:hAnsi="Times New Roman" w:cs="Times New Roman"/>
          <w:b/>
          <w:sz w:val="24"/>
          <w:szCs w:val="24"/>
        </w:rPr>
        <w:t>е особенности развития детей с Т</w:t>
      </w:r>
      <w:r w:rsidRPr="008405B2">
        <w:rPr>
          <w:rFonts w:ascii="Times New Roman" w:hAnsi="Times New Roman" w:cs="Times New Roman"/>
          <w:b/>
          <w:sz w:val="24"/>
          <w:szCs w:val="24"/>
        </w:rPr>
        <w:t>НР</w:t>
      </w:r>
    </w:p>
    <w:p w14:paraId="674C7512" w14:textId="77777777" w:rsidR="00202041" w:rsidRPr="008405B2" w:rsidRDefault="00202041" w:rsidP="002020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 xml:space="preserve">Все психические процессы у ребёнка – память, внимание, воображение, мышление, целенаправленное поведение – развиваются при непосредственном участии речи (Л. С. Выготский, А. Р. </w:t>
      </w:r>
      <w:proofErr w:type="spellStart"/>
      <w:r w:rsidRPr="008405B2"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 w:rsidRPr="008405B2">
        <w:rPr>
          <w:rFonts w:ascii="Times New Roman" w:hAnsi="Times New Roman" w:cs="Times New Roman"/>
          <w:sz w:val="24"/>
          <w:szCs w:val="24"/>
        </w:rPr>
        <w:t>, А. В. Запорожец и др.)</w:t>
      </w:r>
    </w:p>
    <w:p w14:paraId="7B342E91" w14:textId="77777777" w:rsidR="00202041" w:rsidRPr="008405B2" w:rsidRDefault="00202041" w:rsidP="002020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 xml:space="preserve">Вопрос соотношения недоразвития речевых и познавательных процессов при нарушениях речи должен решаться дифференцированно, так как группа детей с нарушениями речи достаточно полиморфна и отличается многообразием форм. Каждой из них может соответствовать своя картина несформированности познавательной сферы, что зависит от выраженности и локализации органической и функциональной недостаточности центральной нервной системы (Е.М. </w:t>
      </w:r>
      <w:proofErr w:type="spellStart"/>
      <w:r w:rsidRPr="008405B2">
        <w:rPr>
          <w:rFonts w:ascii="Times New Roman" w:hAnsi="Times New Roman" w:cs="Times New Roman"/>
          <w:sz w:val="24"/>
          <w:szCs w:val="24"/>
        </w:rPr>
        <w:t>Мастюкова</w:t>
      </w:r>
      <w:proofErr w:type="spellEnd"/>
      <w:r w:rsidRPr="008405B2">
        <w:rPr>
          <w:rFonts w:ascii="Times New Roman" w:hAnsi="Times New Roman" w:cs="Times New Roman"/>
          <w:sz w:val="24"/>
          <w:szCs w:val="24"/>
        </w:rPr>
        <w:t>).</w:t>
      </w:r>
    </w:p>
    <w:p w14:paraId="1BEB7A9F" w14:textId="77777777" w:rsidR="00202041" w:rsidRPr="008405B2" w:rsidRDefault="00202041" w:rsidP="002020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 xml:space="preserve">У ребёнка с общим недоразвитием речи наблюдается качественное своеобразие развития всех психических процессов. «У многих детей с речевыми нарушениями при формально сохранном интеллекте имеют место выраженные трудности обучения, своеобразное неравномерное дисгармоничное отставание психического развития» (Е.М. </w:t>
      </w:r>
      <w:proofErr w:type="spellStart"/>
      <w:r w:rsidRPr="008405B2">
        <w:rPr>
          <w:rFonts w:ascii="Times New Roman" w:hAnsi="Times New Roman" w:cs="Times New Roman"/>
          <w:sz w:val="24"/>
          <w:szCs w:val="24"/>
        </w:rPr>
        <w:t>Мастюкова</w:t>
      </w:r>
      <w:proofErr w:type="spellEnd"/>
      <w:r w:rsidRPr="008405B2">
        <w:rPr>
          <w:rFonts w:ascii="Times New Roman" w:hAnsi="Times New Roman" w:cs="Times New Roman"/>
          <w:sz w:val="24"/>
          <w:szCs w:val="24"/>
        </w:rPr>
        <w:t>, 1976).</w:t>
      </w:r>
    </w:p>
    <w:p w14:paraId="33CBE8AC" w14:textId="77777777" w:rsidR="00202041" w:rsidRPr="008405B2" w:rsidRDefault="00202041" w:rsidP="002020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5B2">
        <w:rPr>
          <w:rFonts w:ascii="Times New Roman" w:hAnsi="Times New Roman" w:cs="Times New Roman"/>
          <w:b/>
          <w:sz w:val="24"/>
          <w:szCs w:val="24"/>
        </w:rPr>
        <w:t>Мышление</w:t>
      </w:r>
    </w:p>
    <w:p w14:paraId="30A9F031" w14:textId="77777777" w:rsidR="00202041" w:rsidRPr="008405B2" w:rsidRDefault="00202041" w:rsidP="002020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Несформированность наглядно-образного мышления при недоразвитии речи в большинстве случаев по степени выраженности связана с тяжестью речевого дефекта.</w:t>
      </w:r>
    </w:p>
    <w:p w14:paraId="02705C40" w14:textId="77777777" w:rsidR="00202041" w:rsidRPr="008405B2" w:rsidRDefault="00202041" w:rsidP="002020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У детей с недоразвитием речи на процесс и результаты мышления влияют недостатки в знаниях и, наиболее часто нарушения самоорганизации. У них обнаруживается недостаточный объем сведений об окружающем, о свойствах предметов, возникают трудности в установлении причинно- следственных связей явлений. Для многих детей с общими нарушениями речи характерна ригидность мышления.</w:t>
      </w:r>
    </w:p>
    <w:p w14:paraId="2B8FAB90" w14:textId="77777777" w:rsidR="00202041" w:rsidRPr="008405B2" w:rsidRDefault="00202041" w:rsidP="002020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Обладая полноценными предпосылками для овладения мыслительными операциями, с трудом овладевают анализом</w:t>
      </w:r>
      <w:r>
        <w:rPr>
          <w:rFonts w:ascii="Times New Roman" w:hAnsi="Times New Roman" w:cs="Times New Roman"/>
          <w:sz w:val="24"/>
          <w:szCs w:val="24"/>
        </w:rPr>
        <w:t>, синтезом, сравнением. Дети с Т</w:t>
      </w:r>
      <w:r w:rsidRPr="008405B2">
        <w:rPr>
          <w:rFonts w:ascii="Times New Roman" w:hAnsi="Times New Roman" w:cs="Times New Roman"/>
          <w:sz w:val="24"/>
          <w:szCs w:val="24"/>
        </w:rPr>
        <w:t xml:space="preserve">НР по уровню сформированности логических операций значительно отстают от своих нормально развивающихся сверстников. Выделяют </w:t>
      </w:r>
      <w:r w:rsidRPr="008405B2">
        <w:rPr>
          <w:rFonts w:ascii="Times New Roman" w:hAnsi="Times New Roman" w:cs="Times New Roman"/>
          <w:i/>
          <w:sz w:val="24"/>
          <w:szCs w:val="24"/>
        </w:rPr>
        <w:t>четыре группы</w:t>
      </w:r>
      <w:r>
        <w:rPr>
          <w:rFonts w:ascii="Times New Roman" w:hAnsi="Times New Roman" w:cs="Times New Roman"/>
          <w:sz w:val="24"/>
          <w:szCs w:val="24"/>
        </w:rPr>
        <w:t xml:space="preserve"> детей с Т</w:t>
      </w:r>
      <w:r w:rsidRPr="008405B2">
        <w:rPr>
          <w:rFonts w:ascii="Times New Roman" w:hAnsi="Times New Roman" w:cs="Times New Roman"/>
          <w:sz w:val="24"/>
          <w:szCs w:val="24"/>
        </w:rPr>
        <w:t>НР по степени сформированности логических операций.</w:t>
      </w:r>
    </w:p>
    <w:p w14:paraId="41B58284" w14:textId="77777777" w:rsidR="00202041" w:rsidRPr="008405B2" w:rsidRDefault="00202041" w:rsidP="00202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i/>
          <w:sz w:val="24"/>
          <w:szCs w:val="24"/>
        </w:rPr>
        <w:t>1 группа.</w:t>
      </w:r>
      <w:r w:rsidRPr="008405B2">
        <w:rPr>
          <w:rFonts w:ascii="Times New Roman" w:hAnsi="Times New Roman" w:cs="Times New Roman"/>
          <w:sz w:val="24"/>
          <w:szCs w:val="24"/>
        </w:rPr>
        <w:t xml:space="preserve"> У детей, относящихся к данной группе:</w:t>
      </w:r>
    </w:p>
    <w:p w14:paraId="6B5CCC34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lastRenderedPageBreak/>
        <w:t>- достаточно высокий уровень сформированности невербальных и вербальных логических операций, соответствующий показателям детей с нормальным речевым развитием;</w:t>
      </w:r>
    </w:p>
    <w:p w14:paraId="6212E751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- высокий уровень познавательной активности;</w:t>
      </w:r>
    </w:p>
    <w:p w14:paraId="0A40F528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- целенаправленная деятельность детей устойчива и планомерна.</w:t>
      </w:r>
    </w:p>
    <w:p w14:paraId="7909B421" w14:textId="77777777" w:rsidR="00202041" w:rsidRPr="008405B2" w:rsidRDefault="00202041" w:rsidP="00202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i/>
          <w:sz w:val="24"/>
          <w:szCs w:val="24"/>
        </w:rPr>
        <w:t>2 группа.</w:t>
      </w:r>
      <w:r w:rsidRPr="008405B2">
        <w:rPr>
          <w:rFonts w:ascii="Times New Roman" w:hAnsi="Times New Roman" w:cs="Times New Roman"/>
          <w:sz w:val="24"/>
          <w:szCs w:val="24"/>
        </w:rPr>
        <w:t xml:space="preserve"> У детей, вошедших во вторую группу:</w:t>
      </w:r>
    </w:p>
    <w:p w14:paraId="04504376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- уровень сформированности логических операций ниже возрастной нормы;</w:t>
      </w:r>
    </w:p>
    <w:p w14:paraId="1638C7E2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- речевая активность снижена, дети испытывают трудности приема словесной инструкции;</w:t>
      </w:r>
    </w:p>
    <w:p w14:paraId="1B58DD8E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- отмечается ограниченный объем кратковременной памяти, не могут удержать словесный ряд.</w:t>
      </w:r>
    </w:p>
    <w:p w14:paraId="3B3849C2" w14:textId="77777777" w:rsidR="00202041" w:rsidRPr="008405B2" w:rsidRDefault="00202041" w:rsidP="00202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i/>
          <w:sz w:val="24"/>
          <w:szCs w:val="24"/>
        </w:rPr>
        <w:t>3 группа.</w:t>
      </w:r>
      <w:r w:rsidRPr="008405B2">
        <w:rPr>
          <w:rFonts w:ascii="Times New Roman" w:hAnsi="Times New Roman" w:cs="Times New Roman"/>
          <w:sz w:val="24"/>
          <w:szCs w:val="24"/>
        </w:rPr>
        <w:t xml:space="preserve"> У детей, отнесенных к данной группе:</w:t>
      </w:r>
    </w:p>
    <w:p w14:paraId="797261A7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- нарушена целенаправленная деятельность при выполнении как вербальных, так и невербальных заданий;</w:t>
      </w:r>
    </w:p>
    <w:p w14:paraId="34193D21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- для них характерны недостаточная концентрация внимания;</w:t>
      </w:r>
    </w:p>
    <w:p w14:paraId="474ADF66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- низкий уровень познавательной активности;</w:t>
      </w:r>
    </w:p>
    <w:p w14:paraId="1E691FAD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- низкий объем представлений об окружающем;</w:t>
      </w:r>
    </w:p>
    <w:p w14:paraId="41F0FE99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- трудности установления причинно-следственных связей.</w:t>
      </w:r>
    </w:p>
    <w:p w14:paraId="556409C0" w14:textId="77777777" w:rsidR="00202041" w:rsidRPr="008405B2" w:rsidRDefault="00202041" w:rsidP="002020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Однако дети имеют потенциальные возможности для овладения абстрактными понятиями, если со стороны логопеда им будет оказана помощь.</w:t>
      </w:r>
    </w:p>
    <w:p w14:paraId="79D6E03D" w14:textId="77777777" w:rsidR="00202041" w:rsidRPr="008405B2" w:rsidRDefault="00202041" w:rsidP="00202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i/>
          <w:sz w:val="24"/>
          <w:szCs w:val="24"/>
        </w:rPr>
        <w:t>4 группа.</w:t>
      </w:r>
      <w:r w:rsidRPr="008405B2">
        <w:rPr>
          <w:rFonts w:ascii="Times New Roman" w:hAnsi="Times New Roman" w:cs="Times New Roman"/>
          <w:sz w:val="24"/>
          <w:szCs w:val="24"/>
        </w:rPr>
        <w:t xml:space="preserve"> Для детей, вошедших в четвертую группу:</w:t>
      </w:r>
    </w:p>
    <w:p w14:paraId="43658E07" w14:textId="77777777" w:rsidR="00202041" w:rsidRPr="008405B2" w:rsidRDefault="00202041" w:rsidP="00202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- характерно недоразвитие логических операций, логическая деятельность детей отличается крайней неустойчивостью, отсутствием планомерности;</w:t>
      </w:r>
    </w:p>
    <w:p w14:paraId="2A0684C7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- познавательная активность низкая;</w:t>
      </w:r>
    </w:p>
    <w:p w14:paraId="57207ECA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- контроль над правильностью выполнения заданий отсутствует.</w:t>
      </w:r>
    </w:p>
    <w:p w14:paraId="14ACE394" w14:textId="77777777" w:rsidR="00202041" w:rsidRPr="008405B2" w:rsidRDefault="00202041" w:rsidP="002020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5B2">
        <w:rPr>
          <w:rFonts w:ascii="Times New Roman" w:hAnsi="Times New Roman" w:cs="Times New Roman"/>
          <w:b/>
          <w:sz w:val="24"/>
          <w:szCs w:val="24"/>
        </w:rPr>
        <w:t>Воображение</w:t>
      </w:r>
    </w:p>
    <w:p w14:paraId="47A35039" w14:textId="77777777" w:rsidR="00202041" w:rsidRPr="008405B2" w:rsidRDefault="00202041" w:rsidP="002020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 xml:space="preserve">Дети с </w:t>
      </w:r>
      <w:r>
        <w:rPr>
          <w:rFonts w:ascii="Times New Roman" w:hAnsi="Times New Roman" w:cs="Times New Roman"/>
          <w:sz w:val="24"/>
          <w:szCs w:val="24"/>
        </w:rPr>
        <w:t xml:space="preserve">тяжелыми нарушениями </w:t>
      </w:r>
      <w:r w:rsidRPr="008405B2">
        <w:rPr>
          <w:rFonts w:ascii="Times New Roman" w:hAnsi="Times New Roman" w:cs="Times New Roman"/>
          <w:sz w:val="24"/>
          <w:szCs w:val="24"/>
        </w:rPr>
        <w:t xml:space="preserve"> речи по уровню продуктивной деятельности воображения отстают от нормально развивающихся сверстников:</w:t>
      </w:r>
    </w:p>
    <w:p w14:paraId="5F498208" w14:textId="77777777" w:rsidR="00202041" w:rsidRPr="008405B2" w:rsidRDefault="00202041" w:rsidP="002020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• для них характерна быстрая истощаемость процессов воображения;</w:t>
      </w:r>
    </w:p>
    <w:p w14:paraId="220E5941" w14:textId="77777777" w:rsidR="00202041" w:rsidRPr="008405B2" w:rsidRDefault="00202041" w:rsidP="002020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• отмечаются использование штампов в работе, однообразность;</w:t>
      </w:r>
    </w:p>
    <w:p w14:paraId="1B82DF1E" w14:textId="77777777" w:rsidR="00202041" w:rsidRPr="008405B2" w:rsidRDefault="00202041" w:rsidP="002020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• детям требуется значительно больше времени для включения в работу, в процессе работы отмечается увеличение длительности пауз;</w:t>
      </w:r>
    </w:p>
    <w:p w14:paraId="06B646D6" w14:textId="77777777" w:rsidR="00202041" w:rsidRPr="008405B2" w:rsidRDefault="00202041" w:rsidP="002020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• наблюдается истощение деятельности.</w:t>
      </w:r>
    </w:p>
    <w:p w14:paraId="19C8376B" w14:textId="77777777" w:rsidR="00202041" w:rsidRPr="008405B2" w:rsidRDefault="00202041" w:rsidP="002020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Отве</w:t>
      </w:r>
      <w:r>
        <w:rPr>
          <w:rFonts w:ascii="Times New Roman" w:hAnsi="Times New Roman" w:cs="Times New Roman"/>
          <w:sz w:val="24"/>
          <w:szCs w:val="24"/>
        </w:rPr>
        <w:t>ты детей с Т</w:t>
      </w:r>
      <w:r w:rsidRPr="008405B2">
        <w:rPr>
          <w:rFonts w:ascii="Times New Roman" w:hAnsi="Times New Roman" w:cs="Times New Roman"/>
          <w:sz w:val="24"/>
          <w:szCs w:val="24"/>
        </w:rPr>
        <w:t>НР по выполненным рисункам, как правило, односложны и сводятся к простому называнию изображенных предметов либо носят форму короткого предложения.</w:t>
      </w:r>
    </w:p>
    <w:p w14:paraId="3102B5C6" w14:textId="77777777" w:rsidR="00202041" w:rsidRPr="008405B2" w:rsidRDefault="00202041" w:rsidP="002020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 xml:space="preserve">Как следствие, речевое недоразвитие (бедный словарь, несформированность фразовой речи, многочисленные </w:t>
      </w:r>
      <w:proofErr w:type="spellStart"/>
      <w:r w:rsidRPr="008405B2">
        <w:rPr>
          <w:rFonts w:ascii="Times New Roman" w:hAnsi="Times New Roman" w:cs="Times New Roman"/>
          <w:sz w:val="24"/>
          <w:szCs w:val="24"/>
        </w:rPr>
        <w:t>аграмматизмы</w:t>
      </w:r>
      <w:proofErr w:type="spellEnd"/>
      <w:r w:rsidRPr="008405B2">
        <w:rPr>
          <w:rFonts w:ascii="Times New Roman" w:hAnsi="Times New Roman" w:cs="Times New Roman"/>
          <w:sz w:val="24"/>
          <w:szCs w:val="24"/>
        </w:rPr>
        <w:t xml:space="preserve"> и др.) в сочетании с отставанием в развитии творческого воображения являются серьёзным препятствия для словотворчества детей.</w:t>
      </w:r>
    </w:p>
    <w:p w14:paraId="500445B8" w14:textId="77777777" w:rsidR="00202041" w:rsidRPr="008405B2" w:rsidRDefault="00202041" w:rsidP="002020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5B2">
        <w:rPr>
          <w:rFonts w:ascii="Times New Roman" w:hAnsi="Times New Roman" w:cs="Times New Roman"/>
          <w:b/>
          <w:sz w:val="24"/>
          <w:szCs w:val="24"/>
        </w:rPr>
        <w:t>Внимание</w:t>
      </w:r>
    </w:p>
    <w:p w14:paraId="4EF3870C" w14:textId="77777777" w:rsidR="00202041" w:rsidRPr="008405B2" w:rsidRDefault="00202041" w:rsidP="002020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Мн</w:t>
      </w:r>
      <w:r>
        <w:rPr>
          <w:rFonts w:ascii="Times New Roman" w:hAnsi="Times New Roman" w:cs="Times New Roman"/>
          <w:sz w:val="24"/>
          <w:szCs w:val="24"/>
        </w:rPr>
        <w:t>огие авторы отмечают у детей с Т</w:t>
      </w:r>
      <w:r w:rsidRPr="008405B2">
        <w:rPr>
          <w:rFonts w:ascii="Times New Roman" w:hAnsi="Times New Roman" w:cs="Times New Roman"/>
          <w:sz w:val="24"/>
          <w:szCs w:val="24"/>
        </w:rPr>
        <w:t>НР недостаточные устойчивость, объем внимания, ограниченные возможности его распределения. Следует отметить, что Р. Е. Левина выделяла нарушение внимания как одну из причин возникновения общего недоразвития речи.</w:t>
      </w:r>
    </w:p>
    <w:p w14:paraId="6F90C414" w14:textId="77777777" w:rsidR="00202041" w:rsidRPr="008405B2" w:rsidRDefault="00202041" w:rsidP="002020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 xml:space="preserve">Низкий уровень произвольного внимания приводит к несформированности или значительному нарушению у них структуры деятельности. Данные нарушения выражаются в следующем:   </w:t>
      </w:r>
    </w:p>
    <w:p w14:paraId="1FBF229D" w14:textId="77777777" w:rsidR="00202041" w:rsidRPr="008405B2" w:rsidRDefault="00202041" w:rsidP="002020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1. Дети быстро устают в процессе деятельности, продуктивность, темп быстро падают;</w:t>
      </w:r>
    </w:p>
    <w:p w14:paraId="029F9185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 xml:space="preserve">    2. Дошкольники испытывают трудности при планировании своих действий, поиске способов и средств, в решении различных задач, ошибаются на протяжении всей работы (характер ошибок и их распределение во времени качественно отличаются от нормы);</w:t>
      </w:r>
    </w:p>
    <w:p w14:paraId="3E9E3C6F" w14:textId="77777777" w:rsidR="00202041" w:rsidRPr="008405B2" w:rsidRDefault="00202041" w:rsidP="002020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3. Распределение внимания между речью и практическим действием</w:t>
      </w:r>
      <w:r>
        <w:rPr>
          <w:rFonts w:ascii="Times New Roman" w:hAnsi="Times New Roman" w:cs="Times New Roman"/>
          <w:sz w:val="24"/>
          <w:szCs w:val="24"/>
        </w:rPr>
        <w:t xml:space="preserve"> для детей с Т</w:t>
      </w:r>
      <w:r w:rsidRPr="008405B2">
        <w:rPr>
          <w:rFonts w:ascii="Times New Roman" w:hAnsi="Times New Roman" w:cs="Times New Roman"/>
          <w:sz w:val="24"/>
          <w:szCs w:val="24"/>
        </w:rPr>
        <w:t>НР речи оказывается трудной, порой невыполнимой задачей;</w:t>
      </w:r>
    </w:p>
    <w:p w14:paraId="5781531B" w14:textId="77777777" w:rsidR="00202041" w:rsidRPr="008405B2" w:rsidRDefault="00202041" w:rsidP="002020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4. Все виды контроля за деятельностью (упреждающий, текущий и последующий) часто являются несформированными или значительно нарушенными.</w:t>
      </w:r>
    </w:p>
    <w:p w14:paraId="175E090E" w14:textId="77777777" w:rsidR="00202041" w:rsidRPr="008405B2" w:rsidRDefault="00202041" w:rsidP="002020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 xml:space="preserve">Особенности произвольного внимания у детей с недоразвитием речи ярко проявляются в характере отвлечений. Так, например, если для детей с нормой речевого развития в процессе деятельности характерна тенденция к отвлечению «на экспериментатора». Дети смотрят на экспериментатора, и пытаются определить по его реакции, правильно или нет они </w:t>
      </w:r>
      <w:r w:rsidRPr="008405B2">
        <w:rPr>
          <w:rFonts w:ascii="Times New Roman" w:hAnsi="Times New Roman" w:cs="Times New Roman"/>
          <w:sz w:val="24"/>
          <w:szCs w:val="24"/>
        </w:rPr>
        <w:lastRenderedPageBreak/>
        <w:t>в</w:t>
      </w:r>
      <w:r>
        <w:rPr>
          <w:rFonts w:ascii="Times New Roman" w:hAnsi="Times New Roman" w:cs="Times New Roman"/>
          <w:sz w:val="24"/>
          <w:szCs w:val="24"/>
        </w:rPr>
        <w:t>ыполняют задание). Для детей с Т</w:t>
      </w:r>
      <w:r w:rsidRPr="008405B2">
        <w:rPr>
          <w:rFonts w:ascii="Times New Roman" w:hAnsi="Times New Roman" w:cs="Times New Roman"/>
          <w:sz w:val="24"/>
          <w:szCs w:val="24"/>
        </w:rPr>
        <w:t>НР преимущественными видами отвлечения являются следующие: посмотрел в окно, по сторонам, осуществляет действия, не связанные с выполнением задания.</w:t>
      </w:r>
    </w:p>
    <w:p w14:paraId="0D8E1430" w14:textId="77777777" w:rsidR="00202041" w:rsidRPr="008405B2" w:rsidRDefault="00202041" w:rsidP="002020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5B2">
        <w:rPr>
          <w:rFonts w:ascii="Times New Roman" w:hAnsi="Times New Roman" w:cs="Times New Roman"/>
          <w:b/>
          <w:sz w:val="24"/>
          <w:szCs w:val="24"/>
        </w:rPr>
        <w:t>Память</w:t>
      </w:r>
    </w:p>
    <w:p w14:paraId="1EA92E76" w14:textId="77777777" w:rsidR="00202041" w:rsidRPr="008405B2" w:rsidRDefault="00202041" w:rsidP="002020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При относительно сохранной смысловой, логической памяти у детей с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8405B2">
        <w:rPr>
          <w:rFonts w:ascii="Times New Roman" w:hAnsi="Times New Roman" w:cs="Times New Roman"/>
          <w:sz w:val="24"/>
          <w:szCs w:val="24"/>
        </w:rPr>
        <w:t>НР заметно снижена слуховая память и продуктивность запоминания по сравнению с нормально говорящими детьми. Дети часто забывают сложные инструкции (трех-, четырехступенчатые, опускают некоторые их элементы и меняют последователь-</w:t>
      </w:r>
      <w:proofErr w:type="spellStart"/>
      <w:r w:rsidRPr="008405B2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Pr="008405B2">
        <w:rPr>
          <w:rFonts w:ascii="Times New Roman" w:hAnsi="Times New Roman" w:cs="Times New Roman"/>
          <w:sz w:val="24"/>
          <w:szCs w:val="24"/>
        </w:rPr>
        <w:t xml:space="preserve"> предложенных заданий; запоминание вербальных стимулов у детей с ОНР значительно хуже, чем у детей без речевой патологии.</w:t>
      </w:r>
    </w:p>
    <w:p w14:paraId="5B68211C" w14:textId="77777777" w:rsidR="00202041" w:rsidRPr="008405B2" w:rsidRDefault="00202041" w:rsidP="002020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5B2">
        <w:rPr>
          <w:rFonts w:ascii="Times New Roman" w:hAnsi="Times New Roman" w:cs="Times New Roman"/>
          <w:b/>
          <w:sz w:val="24"/>
          <w:szCs w:val="24"/>
        </w:rPr>
        <w:t>Восприятие</w:t>
      </w:r>
    </w:p>
    <w:p w14:paraId="44CB0A82" w14:textId="77777777" w:rsidR="00202041" w:rsidRPr="008405B2" w:rsidRDefault="00202041" w:rsidP="002020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Нарушение восприятия отмечается у всех детей с нарушением речи. По данным многих авторов, несформированность восприятия занимает одно из первых мест в числе причин, приводящих к речевым нарушениям, к учебной дезадаптации детей дошкольного возраста.</w:t>
      </w:r>
    </w:p>
    <w:p w14:paraId="3C5F072D" w14:textId="77777777" w:rsidR="00202041" w:rsidRPr="008405B2" w:rsidRDefault="00202041" w:rsidP="002020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При общем недоразвитии речи восприятие сформировано недостаточно и имеет ряд особенностей, которые выражаются:</w:t>
      </w:r>
    </w:p>
    <w:p w14:paraId="24A31D0B" w14:textId="77777777" w:rsidR="00202041" w:rsidRPr="008405B2" w:rsidRDefault="00202041" w:rsidP="002020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1. В нарушении целостности восприятия. Дети не могут сложить разрезную картинку, не выполняют конструирование по образцу из палочек и строительного материала; характерным является неточное расположение деталей в рисунке, либо фигуры в пространстве.</w:t>
      </w:r>
    </w:p>
    <w:p w14:paraId="209E04B7" w14:textId="77777777" w:rsidR="00202041" w:rsidRPr="008405B2" w:rsidRDefault="00202041" w:rsidP="002020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 xml:space="preserve">2. Дети испытывают трудности при соотнесении с сенсорными эталонами; при соотнесении этих образцов-эталонов с предметами окружающего мира. При выполнении задачи «приравнивание к эталону» дошкольники часто используют элементарные формы ориентировки. </w:t>
      </w:r>
    </w:p>
    <w:p w14:paraId="6927B286" w14:textId="77777777" w:rsidR="00202041" w:rsidRPr="008405B2" w:rsidRDefault="00202041" w:rsidP="002020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Например, при выполнении заданий по моделирующему перцептивному действию дети с ОНР меньше применяли способ зрительного соотнесения.</w:t>
      </w:r>
    </w:p>
    <w:p w14:paraId="32F8BAE9" w14:textId="77777777" w:rsidR="00202041" w:rsidRPr="008405B2" w:rsidRDefault="00202041" w:rsidP="002020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3. Нарушено восприятие собственной схемы тела. Наблюдаются трудности ориентировки в собственном теле, особенно при усложнении заданий. Формирование представлений о ведущей руке, о частях лица, тела происходит позднее, чем у нормально развивающихся сверстников.</w:t>
      </w:r>
    </w:p>
    <w:p w14:paraId="0B275CA2" w14:textId="77777777" w:rsidR="00202041" w:rsidRPr="008405B2" w:rsidRDefault="00202041" w:rsidP="002020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4. Пространственные ориентировки.</w:t>
      </w:r>
      <w:r>
        <w:rPr>
          <w:rFonts w:ascii="Times New Roman" w:hAnsi="Times New Roman" w:cs="Times New Roman"/>
          <w:sz w:val="24"/>
          <w:szCs w:val="24"/>
        </w:rPr>
        <w:t xml:space="preserve"> Важно отметить, что при Т</w:t>
      </w:r>
      <w:r w:rsidRPr="008405B2">
        <w:rPr>
          <w:rFonts w:ascii="Times New Roman" w:hAnsi="Times New Roman" w:cs="Times New Roman"/>
          <w:sz w:val="24"/>
          <w:szCs w:val="24"/>
        </w:rPr>
        <w:t>НР у детей нарушено формирование пространственных представлений. Многие пространственные понятия (спереди, сзади, вверху, внизу) дети осваивают только в ходе специального обучения. Они затрудняются в понимании предлогов и наречий, отражающих пространственные отношения (под, над, около). Затрудняются в дифференциации понятий «справа» и «слева», обозначающих местонахождение объекта.</w:t>
      </w:r>
    </w:p>
    <w:p w14:paraId="00195A1E" w14:textId="77777777" w:rsidR="00202041" w:rsidRPr="008405B2" w:rsidRDefault="00202041" w:rsidP="002020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Дошкольники с Т</w:t>
      </w:r>
      <w:r w:rsidRPr="008405B2">
        <w:rPr>
          <w:rFonts w:ascii="Times New Roman" w:hAnsi="Times New Roman" w:cs="Times New Roman"/>
          <w:sz w:val="24"/>
          <w:szCs w:val="24"/>
        </w:rPr>
        <w:t>НР имеют и низкий уровень развития буквенного гнозиса: они с трудом дифференцируют нормальное и зеркальное написание букв, не узнают буквы, наложенные друг на друга, обнаруживают трудности в назывании и сравнении букв, сходных графически, в назывании букв печатного шрифта, данных в беспорядке. В связи с этим многие дети оказываются не готовыми к овладению письмом.</w:t>
      </w:r>
    </w:p>
    <w:p w14:paraId="67A2EB44" w14:textId="77777777" w:rsidR="00202041" w:rsidRPr="008405B2" w:rsidRDefault="00202041" w:rsidP="002020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5B2">
        <w:rPr>
          <w:rFonts w:ascii="Times New Roman" w:hAnsi="Times New Roman" w:cs="Times New Roman"/>
          <w:b/>
          <w:sz w:val="24"/>
          <w:szCs w:val="24"/>
        </w:rPr>
        <w:t>Моторика</w:t>
      </w:r>
    </w:p>
    <w:p w14:paraId="70287CA6" w14:textId="77777777" w:rsidR="00202041" w:rsidRPr="008405B2" w:rsidRDefault="00202041" w:rsidP="002020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Для детей с общим недоразвитием речи характерно некоторое отставание в развитии двигательной сферы: движения у них плохо координированы, снижены скорость и четкость их выполнения. Дети испытывают трудности при выполнении движений по словесной инструкции. Отстают от нормально развивающихся сверстников в воспроизведении двигательных упражнений и заданий пространственно-временным параметрам. Недостаточная координация движений прослеживается во всех видах моторики: общей, мимической, мелкой и артикуляционной.</w:t>
      </w:r>
    </w:p>
    <w:p w14:paraId="5C42D7D3" w14:textId="77777777" w:rsidR="00202041" w:rsidRPr="008405B2" w:rsidRDefault="00202041" w:rsidP="002020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 xml:space="preserve">Характерными являются особенности развития мимической моторики. Страдает точность и полнота выполнения движений. При сохранных непроизвольных движениях отмечается появление </w:t>
      </w:r>
      <w:proofErr w:type="spellStart"/>
      <w:r w:rsidRPr="008405B2">
        <w:rPr>
          <w:rFonts w:ascii="Times New Roman" w:hAnsi="Times New Roman" w:cs="Times New Roman"/>
          <w:sz w:val="24"/>
          <w:szCs w:val="24"/>
        </w:rPr>
        <w:t>содружественных</w:t>
      </w:r>
      <w:proofErr w:type="spellEnd"/>
      <w:r w:rsidRPr="008405B2">
        <w:rPr>
          <w:rFonts w:ascii="Times New Roman" w:hAnsi="Times New Roman" w:cs="Times New Roman"/>
          <w:sz w:val="24"/>
          <w:szCs w:val="24"/>
        </w:rPr>
        <w:t xml:space="preserve"> движений при попытке выполнить произвольные движения (участие мышц лба, щеки или губ при подмигивании одним глазом); выявляется неполнота и неточность в работе мышц и органов артикуляционного аппарата.</w:t>
      </w:r>
    </w:p>
    <w:p w14:paraId="0B5EACAC" w14:textId="77777777" w:rsidR="00202041" w:rsidRPr="008405B2" w:rsidRDefault="00202041" w:rsidP="002020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lastRenderedPageBreak/>
        <w:t>Недостаточное развитие тактильно-моторных ощущений влияет на способность детей к изобразительному творчеству. У детей наблюдается узость тематики рисунков и многократные повторения темы, отсутствие способов изображения предметов и явлений, бедность приемов лепки и конструирования, неумение владеть ножницами и т.д. И даже дети, владеющие элементарными техническими приемами, не проявляют достаточной усидчивости, воли и внимания в своих занятиях. Снижено и критическое отношение к чужой и своей работе.</w:t>
      </w:r>
    </w:p>
    <w:p w14:paraId="4A12EEFE" w14:textId="77777777" w:rsidR="00202041" w:rsidRDefault="00202041" w:rsidP="002020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b/>
          <w:sz w:val="24"/>
          <w:szCs w:val="24"/>
        </w:rPr>
        <w:t>Эмоционально-волевая сфера</w:t>
      </w:r>
    </w:p>
    <w:p w14:paraId="53675C11" w14:textId="77777777" w:rsidR="00202041" w:rsidRPr="008405B2" w:rsidRDefault="00202041" w:rsidP="002020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Повышенное внимание к эмоциональному развитию дошкольника обусловлено формированием главного психологического новообразования в этом возрасте – начала произвольности психических процессов и психологической готовности к школе.</w:t>
      </w:r>
    </w:p>
    <w:p w14:paraId="3F43D131" w14:textId="77777777" w:rsidR="00202041" w:rsidRPr="008405B2" w:rsidRDefault="00202041" w:rsidP="00202041">
      <w:pPr>
        <w:spacing w:before="24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Авторы исследований обращают внимание на нестабильность эмоционально-волевой сферы у детей с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8405B2">
        <w:rPr>
          <w:rFonts w:ascii="Times New Roman" w:hAnsi="Times New Roman" w:cs="Times New Roman"/>
          <w:sz w:val="24"/>
          <w:szCs w:val="24"/>
        </w:rPr>
        <w:t>НР. В психическом облике этих детей наблюдаются отдельные черты общей эмоционально-волевой незрелости, слабая регуляция произвольной деятельности. Отмечаются аффективные реакции: дети осознают свой дефект, вследствие чего появляется негативное отношение к речевому общению, инициативы в общении обычно такие дети не проявляют, зачастую этому мешают непонимание словесных инструкций или невозможность высказать своё пожелание. Дети, как правило, не прибегают к речевому общению с целью уточнения инструкции.</w:t>
      </w:r>
    </w:p>
    <w:p w14:paraId="27BD168D" w14:textId="77777777" w:rsidR="00202041" w:rsidRPr="008405B2" w:rsidRDefault="00202041" w:rsidP="002020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 xml:space="preserve">Такие особенности речевого развития, как бедность и </w:t>
      </w:r>
      <w:proofErr w:type="spellStart"/>
      <w:r w:rsidRPr="008405B2">
        <w:rPr>
          <w:rFonts w:ascii="Times New Roman" w:hAnsi="Times New Roman" w:cs="Times New Roman"/>
          <w:sz w:val="24"/>
          <w:szCs w:val="24"/>
        </w:rPr>
        <w:t>недифференцированность</w:t>
      </w:r>
      <w:proofErr w:type="spellEnd"/>
      <w:r w:rsidRPr="008405B2">
        <w:rPr>
          <w:rFonts w:ascii="Times New Roman" w:hAnsi="Times New Roman" w:cs="Times New Roman"/>
          <w:sz w:val="24"/>
          <w:szCs w:val="24"/>
        </w:rPr>
        <w:t xml:space="preserve"> словарного запаса, явная недостаточность глагольного словаря, своеобразие связного высказывания, препятствуют осуществлению полноценного общения. Следствием этих трудностей являются снижение потребности в общении, несформированность форм коммуникации (диалогическая и монологическая речь, особенности поведения: незаинтересованность в контакте, неумение ориентироваться в ситуации общения, негативизм. Данное утверждение во многом объясняет свойственную, в отличие от детей с нормальным речевым развитием, пассивность, </w:t>
      </w:r>
      <w:proofErr w:type="spellStart"/>
      <w:r w:rsidRPr="008405B2">
        <w:rPr>
          <w:rFonts w:ascii="Times New Roman" w:hAnsi="Times New Roman" w:cs="Times New Roman"/>
          <w:sz w:val="24"/>
          <w:szCs w:val="24"/>
        </w:rPr>
        <w:t>сензитивность</w:t>
      </w:r>
      <w:proofErr w:type="spellEnd"/>
      <w:r w:rsidRPr="008405B2">
        <w:rPr>
          <w:rFonts w:ascii="Times New Roman" w:hAnsi="Times New Roman" w:cs="Times New Roman"/>
          <w:sz w:val="24"/>
          <w:szCs w:val="24"/>
        </w:rPr>
        <w:t>, зависимость от окружающих, склонность к спонтанному поведению, повышенную обидчивость и ранимость, страхи. Ограниченность речевого общения ребёнка во многом способствует развитию отрицательных качеств характера: застенчивости, нерешительности, негативизму, замкнутости, заниженной, самооценке, агрессивности. Как следствие затрудняются не только процесс межличностного взаимодействия детей, но и создаются серьезные проблемы, которые сказываются при развитии и обучении.</w:t>
      </w:r>
    </w:p>
    <w:p w14:paraId="1C16D938" w14:textId="77777777" w:rsidR="00202041" w:rsidRPr="008405B2" w:rsidRDefault="00202041" w:rsidP="00202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b/>
          <w:sz w:val="24"/>
          <w:szCs w:val="24"/>
        </w:rPr>
        <w:t>Игровая деятельность детей</w:t>
      </w:r>
      <w:r w:rsidRPr="008405B2">
        <w:rPr>
          <w:rFonts w:ascii="Times New Roman" w:hAnsi="Times New Roman" w:cs="Times New Roman"/>
          <w:sz w:val="24"/>
          <w:szCs w:val="24"/>
        </w:rPr>
        <w:t xml:space="preserve"> с речевыми нарушениями складывается только при непосредственном воздействии направляющего слова взрослого и обязательного повседневного руководства ею. На первых этапах игровые действия протекают при очень ограниченном речевом общении, что порождает сокращение объема игр и их сюжетную ограниченность. Без специально организованного обучения игра, направленная на расширение словаря и жизненного опыта детей с речевыми нарушениями, самостоятельно не возникает. Основные свои знания и впечатления дети получают только в процессе целенаправленной игровой деятельности</w:t>
      </w:r>
    </w:p>
    <w:p w14:paraId="33980373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C91EE7" w14:textId="77777777" w:rsidR="00202041" w:rsidRPr="008405B2" w:rsidRDefault="00202041" w:rsidP="002020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для детей с Т</w:t>
      </w:r>
      <w:r w:rsidRPr="008405B2">
        <w:rPr>
          <w:rFonts w:ascii="Times New Roman" w:hAnsi="Times New Roman" w:cs="Times New Roman"/>
          <w:sz w:val="24"/>
          <w:szCs w:val="24"/>
        </w:rPr>
        <w:t>НР характерными являются:</w:t>
      </w:r>
    </w:p>
    <w:p w14:paraId="63B372BC" w14:textId="77777777" w:rsidR="00202041" w:rsidRPr="008405B2" w:rsidRDefault="00202041" w:rsidP="00202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• неустойчивость внимания, снижение объёма, ограниченные</w:t>
      </w:r>
    </w:p>
    <w:p w14:paraId="764588EF" w14:textId="77777777" w:rsidR="00202041" w:rsidRPr="008405B2" w:rsidRDefault="00202041" w:rsidP="00202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возможности его распределения;</w:t>
      </w:r>
    </w:p>
    <w:p w14:paraId="64A33594" w14:textId="77777777" w:rsidR="00202041" w:rsidRPr="008405B2" w:rsidRDefault="00202041" w:rsidP="00202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• нарушение восприятия;</w:t>
      </w:r>
    </w:p>
    <w:p w14:paraId="644B593D" w14:textId="77777777" w:rsidR="00202041" w:rsidRPr="008405B2" w:rsidRDefault="00202041" w:rsidP="00202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• снижение вербальной памяти и продуктивности запоминания;</w:t>
      </w:r>
    </w:p>
    <w:p w14:paraId="39AB5745" w14:textId="77777777" w:rsidR="00202041" w:rsidRPr="008405B2" w:rsidRDefault="00202041" w:rsidP="00202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• низкий уровень развития воображения;</w:t>
      </w:r>
    </w:p>
    <w:p w14:paraId="7D3FD14C" w14:textId="77777777" w:rsidR="00202041" w:rsidRPr="008405B2" w:rsidRDefault="00202041" w:rsidP="00202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• отставание в развитии словесно-логического мышления;</w:t>
      </w:r>
    </w:p>
    <w:p w14:paraId="144D4BA5" w14:textId="77777777" w:rsidR="00202041" w:rsidRPr="008405B2" w:rsidRDefault="00202041" w:rsidP="00202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• нарушение мелкой, общей, мимической, артикуляционной моторики;</w:t>
      </w:r>
    </w:p>
    <w:p w14:paraId="745BB64E" w14:textId="77777777" w:rsidR="00202041" w:rsidRPr="008405B2" w:rsidRDefault="00202041" w:rsidP="00202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• эмоционально-волевая незрелость;</w:t>
      </w:r>
    </w:p>
    <w:p w14:paraId="7D6DC578" w14:textId="77777777" w:rsidR="00202041" w:rsidRPr="008405B2" w:rsidRDefault="00202041" w:rsidP="00202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• низкая познавательная активность;</w:t>
      </w:r>
    </w:p>
    <w:p w14:paraId="773D859A" w14:textId="77777777" w:rsidR="00202041" w:rsidRPr="008405B2" w:rsidRDefault="00202041" w:rsidP="00202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• недостаточная регуляция произвольной деятельности;</w:t>
      </w:r>
    </w:p>
    <w:p w14:paraId="0E3B4C46" w14:textId="77777777" w:rsidR="00202041" w:rsidRPr="008405B2" w:rsidRDefault="00202041" w:rsidP="00202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• трудности в общении.</w:t>
      </w:r>
    </w:p>
    <w:p w14:paraId="13E9DF7E" w14:textId="77777777" w:rsidR="00202041" w:rsidRPr="008405B2" w:rsidRDefault="00202041" w:rsidP="002020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lastRenderedPageBreak/>
        <w:t>Все указанные выше факторы, несомненно, отрицательным образом сказываются на познавательном разв</w:t>
      </w:r>
      <w:r>
        <w:rPr>
          <w:rFonts w:ascii="Times New Roman" w:hAnsi="Times New Roman" w:cs="Times New Roman"/>
          <w:sz w:val="24"/>
          <w:szCs w:val="24"/>
        </w:rPr>
        <w:t>итии детей. Дети с Т</w:t>
      </w:r>
      <w:r w:rsidRPr="008405B2">
        <w:rPr>
          <w:rFonts w:ascii="Times New Roman" w:hAnsi="Times New Roman" w:cs="Times New Roman"/>
          <w:sz w:val="24"/>
          <w:szCs w:val="24"/>
        </w:rPr>
        <w:t>НР не могут спонтанно встать на онтогенетический путь развития речи, свойственный нормальным детям.</w:t>
      </w:r>
    </w:p>
    <w:p w14:paraId="0E2F91E2" w14:textId="77777777" w:rsidR="00202041" w:rsidRPr="008405B2" w:rsidRDefault="00202041" w:rsidP="002020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С точки зрения оказания действенной коррекционно-педагогической помощи, важным будет являться комплексное решение вопроса, с учётом влияния первичного речевого недоразвития на психическое развитие ребенка, при отсутствующих коррекционных мероприятиях может замедляться темп интеллектуального развития.</w:t>
      </w:r>
    </w:p>
    <w:p w14:paraId="51FC4BEA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5B2">
        <w:rPr>
          <w:rFonts w:ascii="Times New Roman" w:hAnsi="Times New Roman" w:cs="Times New Roman"/>
          <w:b/>
          <w:sz w:val="24"/>
          <w:szCs w:val="24"/>
        </w:rPr>
        <w:t>1.2. Планируемые результаты освоения детьми Программы</w:t>
      </w:r>
    </w:p>
    <w:p w14:paraId="56F92E6B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 xml:space="preserve">В </w:t>
      </w:r>
      <w:r w:rsidRPr="008405B2">
        <w:rPr>
          <w:rFonts w:ascii="Times New Roman" w:hAnsi="Times New Roman" w:cs="Times New Roman"/>
          <w:b/>
          <w:sz w:val="24"/>
          <w:szCs w:val="24"/>
        </w:rPr>
        <w:t xml:space="preserve">результате </w:t>
      </w:r>
      <w:r>
        <w:rPr>
          <w:rFonts w:ascii="Times New Roman" w:hAnsi="Times New Roman" w:cs="Times New Roman"/>
          <w:b/>
          <w:sz w:val="24"/>
          <w:szCs w:val="24"/>
        </w:rPr>
        <w:t>реализации Программы ребенок с Т</w:t>
      </w:r>
      <w:r w:rsidRPr="008405B2">
        <w:rPr>
          <w:rFonts w:ascii="Times New Roman" w:hAnsi="Times New Roman" w:cs="Times New Roman"/>
          <w:b/>
          <w:sz w:val="24"/>
          <w:szCs w:val="24"/>
        </w:rPr>
        <w:t>НР:</w:t>
      </w:r>
    </w:p>
    <w:p w14:paraId="3076939E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- имеет стабильную динамику физического и нервно–психического развития:</w:t>
      </w:r>
    </w:p>
    <w:p w14:paraId="5009D895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- обладает продуктивным и более устойчивым вниманием,</w:t>
      </w:r>
    </w:p>
    <w:p w14:paraId="24C6B136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- у него развита слуховая, тактильная и зрительная память, образное и логическое мышление, ручная моторика;</w:t>
      </w:r>
    </w:p>
    <w:p w14:paraId="7589195D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- владеет диалогической и монологической формами речи, умеет задавать вопросы и грамотно отвечает на них;</w:t>
      </w:r>
    </w:p>
    <w:p w14:paraId="279F0032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- инициативно высказывается в диалоге, стремится вступить в диалог; он социально адаптирован к жизни в обществе:</w:t>
      </w:r>
    </w:p>
    <w:p w14:paraId="19D737F0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- владение культурно – гигиеническими навыками, соблюдение элементарных правил здорового образа жизни;</w:t>
      </w:r>
    </w:p>
    <w:p w14:paraId="7089A762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- сформированы основные физические качества и потребность в двигательной активности с учётом их психомоторного развития;</w:t>
      </w:r>
    </w:p>
    <w:p w14:paraId="6BE75974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- любознательность, активность, задают вопросы воспитателю, любят экспериментировать;</w:t>
      </w:r>
    </w:p>
    <w:p w14:paraId="255FA4EA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- эмоционально отзывчивые, откликаются на эмоции близких людей, сверстников, сопереживают персонажам сказок, историй, рассказов; эмоционально реагируют на произведения изобразительного искусства, музыкальные и художественные произведения, мир природы;</w:t>
      </w:r>
    </w:p>
    <w:p w14:paraId="61465C87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- используют вербальные и невербальные средства общения, владеют диалогической речью, умеют договариваться;</w:t>
      </w:r>
    </w:p>
    <w:p w14:paraId="635897BC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- умеют планировать свои действия, направленные на достижение конкретной цели;</w:t>
      </w:r>
    </w:p>
    <w:p w14:paraId="58C1E854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- способны решать интеллектуальные и личностные задачи, адекватные возрасту;</w:t>
      </w:r>
    </w:p>
    <w:p w14:paraId="21FAC0F9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- имеют первичные представления о себе и собственной принадлежности, семье и распределении семейных обязанностей, обществе, государстве, мире и природе;</w:t>
      </w:r>
    </w:p>
    <w:p w14:paraId="2BC9DDDC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- владеют предпосылками учебной деятельности – умениями работать по правилу и образцу, слушать взрослого и выполнять его инструкции;</w:t>
      </w:r>
    </w:p>
    <w:p w14:paraId="7A510CBF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- у детей сформированы умения и навыки, необходимые для осуществления различных видов детской деятельности.</w:t>
      </w:r>
    </w:p>
    <w:p w14:paraId="1262F4B3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522D7F" w14:textId="2C2EE75F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5B2">
        <w:rPr>
          <w:rFonts w:ascii="Times New Roman" w:hAnsi="Times New Roman" w:cs="Times New Roman"/>
          <w:b/>
          <w:sz w:val="24"/>
          <w:szCs w:val="24"/>
        </w:rPr>
        <w:t>2.</w:t>
      </w:r>
      <w:r w:rsidR="00C310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05B2">
        <w:rPr>
          <w:rFonts w:ascii="Times New Roman" w:hAnsi="Times New Roman" w:cs="Times New Roman"/>
          <w:b/>
          <w:sz w:val="24"/>
          <w:szCs w:val="24"/>
        </w:rPr>
        <w:t>О</w:t>
      </w:r>
      <w:r w:rsidR="00C31073">
        <w:rPr>
          <w:rFonts w:ascii="Times New Roman" w:hAnsi="Times New Roman" w:cs="Times New Roman"/>
          <w:b/>
          <w:sz w:val="24"/>
          <w:szCs w:val="24"/>
        </w:rPr>
        <w:t>рганизация коррекционно-развивающей деятельности с детьми</w:t>
      </w:r>
    </w:p>
    <w:p w14:paraId="60A8635C" w14:textId="496E6BEB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5B2">
        <w:rPr>
          <w:rFonts w:ascii="Times New Roman" w:hAnsi="Times New Roman" w:cs="Times New Roman"/>
          <w:b/>
          <w:sz w:val="24"/>
          <w:szCs w:val="24"/>
        </w:rPr>
        <w:t>2.1.</w:t>
      </w:r>
      <w:r w:rsidR="00C310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05B2">
        <w:rPr>
          <w:rFonts w:ascii="Times New Roman" w:hAnsi="Times New Roman" w:cs="Times New Roman"/>
          <w:b/>
          <w:sz w:val="24"/>
          <w:szCs w:val="24"/>
        </w:rPr>
        <w:t>Перспективное планирование деятельности педагога-психолога</w:t>
      </w:r>
    </w:p>
    <w:tbl>
      <w:tblPr>
        <w:tblStyle w:val="a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5386"/>
        <w:gridCol w:w="1701"/>
      </w:tblGrid>
      <w:tr w:rsidR="00202041" w:rsidRPr="008405B2" w14:paraId="00E51F2C" w14:textId="77777777" w:rsidTr="00982C10">
        <w:tc>
          <w:tcPr>
            <w:tcW w:w="2694" w:type="dxa"/>
          </w:tcPr>
          <w:p w14:paraId="36F8B4F0" w14:textId="77777777" w:rsidR="00202041" w:rsidRPr="008405B2" w:rsidRDefault="00202041" w:rsidP="00982C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5B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</w:t>
            </w:r>
          </w:p>
        </w:tc>
        <w:tc>
          <w:tcPr>
            <w:tcW w:w="5386" w:type="dxa"/>
          </w:tcPr>
          <w:p w14:paraId="7E421FF8" w14:textId="77777777" w:rsidR="00202041" w:rsidRPr="008405B2" w:rsidRDefault="00202041" w:rsidP="00982C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5B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14:paraId="49D1638E" w14:textId="77777777" w:rsidR="00202041" w:rsidRPr="008405B2" w:rsidRDefault="00202041" w:rsidP="00982C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5B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202041" w:rsidRPr="008405B2" w14:paraId="6D923680" w14:textId="77777777" w:rsidTr="00982C10">
        <w:tc>
          <w:tcPr>
            <w:tcW w:w="2694" w:type="dxa"/>
          </w:tcPr>
          <w:p w14:paraId="70E993A1" w14:textId="77777777" w:rsidR="00202041" w:rsidRPr="008405B2" w:rsidRDefault="00202041" w:rsidP="00982C1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05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детьми</w:t>
            </w:r>
          </w:p>
          <w:p w14:paraId="4BD16D9E" w14:textId="77777777" w:rsidR="00202041" w:rsidRPr="008405B2" w:rsidRDefault="00202041" w:rsidP="00982C1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C671B98" w14:textId="77777777" w:rsidR="00202041" w:rsidRPr="008405B2" w:rsidRDefault="00202041" w:rsidP="00982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B2">
              <w:rPr>
                <w:rFonts w:ascii="Times New Roman" w:hAnsi="Times New Roman" w:cs="Times New Roman"/>
                <w:sz w:val="24"/>
                <w:szCs w:val="24"/>
              </w:rPr>
              <w:t>Диагностическое направление</w:t>
            </w:r>
          </w:p>
          <w:p w14:paraId="5A9A5DD9" w14:textId="77777777" w:rsidR="00202041" w:rsidRPr="008405B2" w:rsidRDefault="00202041" w:rsidP="00982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F408B" w14:textId="77777777" w:rsidR="00202041" w:rsidRPr="008405B2" w:rsidRDefault="00202041" w:rsidP="00982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B2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Коррекционно-развивающее</w:t>
            </w:r>
          </w:p>
          <w:p w14:paraId="372C1839" w14:textId="77777777" w:rsidR="00202041" w:rsidRPr="008405B2" w:rsidRDefault="00202041" w:rsidP="00982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B2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14:paraId="31AA02C6" w14:textId="77777777" w:rsidR="00202041" w:rsidRPr="008405B2" w:rsidRDefault="00202041" w:rsidP="00982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92504" w14:textId="77777777" w:rsidR="00202041" w:rsidRPr="008405B2" w:rsidRDefault="00202041" w:rsidP="00982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E0868" w14:textId="77777777" w:rsidR="00202041" w:rsidRPr="008405B2" w:rsidRDefault="00202041" w:rsidP="00982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56495" w14:textId="77777777" w:rsidR="00202041" w:rsidRPr="008405B2" w:rsidRDefault="00202041" w:rsidP="00982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08A10" w14:textId="77777777" w:rsidR="00202041" w:rsidRPr="008405B2" w:rsidRDefault="00202041" w:rsidP="00982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D4ACC" w14:textId="77777777" w:rsidR="00202041" w:rsidRPr="008405B2" w:rsidRDefault="00202041" w:rsidP="00982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B2">
              <w:rPr>
                <w:rFonts w:ascii="Times New Roman" w:hAnsi="Times New Roman" w:cs="Times New Roman"/>
                <w:sz w:val="24"/>
                <w:szCs w:val="24"/>
              </w:rPr>
              <w:t>Психопрофилактическо</w:t>
            </w:r>
            <w:r w:rsidRPr="00840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направление</w:t>
            </w:r>
          </w:p>
        </w:tc>
        <w:tc>
          <w:tcPr>
            <w:tcW w:w="5386" w:type="dxa"/>
          </w:tcPr>
          <w:p w14:paraId="3D7B5CC9" w14:textId="77777777" w:rsidR="00202041" w:rsidRPr="008405B2" w:rsidRDefault="00202041" w:rsidP="00982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Диагностика познавательной сфера воспитанников</w:t>
            </w:r>
          </w:p>
          <w:p w14:paraId="40A35B6B" w14:textId="77777777" w:rsidR="00202041" w:rsidRPr="008405B2" w:rsidRDefault="00202041" w:rsidP="00982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B2">
              <w:rPr>
                <w:rFonts w:ascii="Times New Roman" w:hAnsi="Times New Roman" w:cs="Times New Roman"/>
                <w:sz w:val="24"/>
                <w:szCs w:val="24"/>
              </w:rPr>
              <w:t>- Диагностика эмоционально-волевой сферы воспитанников</w:t>
            </w:r>
          </w:p>
          <w:p w14:paraId="55F6EDE3" w14:textId="77777777" w:rsidR="00202041" w:rsidRPr="008405B2" w:rsidRDefault="00202041" w:rsidP="00982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10B62" w14:textId="77777777" w:rsidR="00202041" w:rsidRPr="008405B2" w:rsidRDefault="00202041" w:rsidP="00982C10">
            <w:pPr>
              <w:ind w:hanging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B2">
              <w:rPr>
                <w:rFonts w:ascii="Times New Roman" w:hAnsi="Times New Roman" w:cs="Times New Roman"/>
                <w:sz w:val="24"/>
                <w:szCs w:val="24"/>
              </w:rPr>
              <w:t>- Индивидуальная и подгрупповая работа с обучающимися по коррекции и развитию эмоционально-волевой, личностной и познавательной сферы</w:t>
            </w:r>
          </w:p>
          <w:p w14:paraId="11EE9A5A" w14:textId="77777777" w:rsidR="00202041" w:rsidRPr="008405B2" w:rsidRDefault="00202041" w:rsidP="00982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B2">
              <w:rPr>
                <w:rFonts w:ascii="Times New Roman" w:hAnsi="Times New Roman" w:cs="Times New Roman"/>
                <w:sz w:val="24"/>
                <w:szCs w:val="24"/>
              </w:rPr>
              <w:t>- Коррекционно-развивающие занятия с обучающимися испытывающими временные трудности периода адаптации</w:t>
            </w:r>
          </w:p>
          <w:p w14:paraId="09A429F8" w14:textId="77777777" w:rsidR="00202041" w:rsidRPr="008405B2" w:rsidRDefault="00202041" w:rsidP="00982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AB634" w14:textId="77777777" w:rsidR="00202041" w:rsidRPr="008405B2" w:rsidRDefault="00202041" w:rsidP="00982C10">
            <w:pPr>
              <w:tabs>
                <w:tab w:val="right" w:pos="55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B2">
              <w:rPr>
                <w:rFonts w:ascii="Times New Roman" w:hAnsi="Times New Roman" w:cs="Times New Roman"/>
                <w:sz w:val="24"/>
                <w:szCs w:val="24"/>
              </w:rPr>
              <w:t xml:space="preserve">- адаптационные занятия </w:t>
            </w:r>
          </w:p>
        </w:tc>
        <w:tc>
          <w:tcPr>
            <w:tcW w:w="1701" w:type="dxa"/>
          </w:tcPr>
          <w:p w14:paraId="3C5CE20D" w14:textId="77777777" w:rsidR="00202041" w:rsidRPr="008405B2" w:rsidRDefault="00202041" w:rsidP="00982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5258DB9F" w14:textId="77777777" w:rsidR="00202041" w:rsidRPr="008405B2" w:rsidRDefault="00202041" w:rsidP="00982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E46DE" w14:textId="77777777" w:rsidR="00202041" w:rsidRPr="008405B2" w:rsidRDefault="00202041" w:rsidP="00982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17FE7" w14:textId="77777777" w:rsidR="00202041" w:rsidRPr="008405B2" w:rsidRDefault="00202041" w:rsidP="00982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47ECF" w14:textId="77777777" w:rsidR="00202041" w:rsidRPr="008405B2" w:rsidRDefault="00202041" w:rsidP="00982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1A662" w14:textId="77777777" w:rsidR="00202041" w:rsidRPr="008405B2" w:rsidRDefault="00202041" w:rsidP="00982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B2"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 и результатам диагностики)</w:t>
            </w:r>
          </w:p>
          <w:p w14:paraId="5E88FFFA" w14:textId="77777777" w:rsidR="00202041" w:rsidRPr="008405B2" w:rsidRDefault="00202041" w:rsidP="00982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0F5C2" w14:textId="77777777" w:rsidR="00202041" w:rsidRPr="008405B2" w:rsidRDefault="00202041" w:rsidP="00982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0E873" w14:textId="77777777" w:rsidR="00202041" w:rsidRPr="008405B2" w:rsidRDefault="00202041" w:rsidP="00982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B2">
              <w:rPr>
                <w:rFonts w:ascii="Times New Roman" w:hAnsi="Times New Roman" w:cs="Times New Roman"/>
                <w:sz w:val="24"/>
                <w:szCs w:val="24"/>
              </w:rPr>
              <w:t>Сентябрь - ноябрь</w:t>
            </w:r>
          </w:p>
        </w:tc>
      </w:tr>
      <w:tr w:rsidR="00202041" w:rsidRPr="008405B2" w14:paraId="601CA337" w14:textId="77777777" w:rsidTr="00982C10">
        <w:tc>
          <w:tcPr>
            <w:tcW w:w="2694" w:type="dxa"/>
          </w:tcPr>
          <w:p w14:paraId="1D41CB95" w14:textId="77777777" w:rsidR="00202041" w:rsidRPr="008405B2" w:rsidRDefault="00202041" w:rsidP="00982C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5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педагогами</w:t>
            </w:r>
          </w:p>
        </w:tc>
        <w:tc>
          <w:tcPr>
            <w:tcW w:w="5386" w:type="dxa"/>
          </w:tcPr>
          <w:p w14:paraId="002BC902" w14:textId="77777777" w:rsidR="00202041" w:rsidRPr="008405B2" w:rsidRDefault="00202041" w:rsidP="00982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B2">
              <w:rPr>
                <w:rFonts w:ascii="Times New Roman" w:hAnsi="Times New Roman" w:cs="Times New Roman"/>
                <w:sz w:val="24"/>
                <w:szCs w:val="24"/>
              </w:rPr>
              <w:t>- индивидуальные консультации для воспитателей, - консультирование по результатам психологического мониторинга познавательной и личностной сферы воспитанников</w:t>
            </w:r>
          </w:p>
          <w:p w14:paraId="2ACAF5D8" w14:textId="77777777" w:rsidR="00202041" w:rsidRPr="008405B2" w:rsidRDefault="00202041" w:rsidP="00982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B2">
              <w:rPr>
                <w:rFonts w:ascii="Times New Roman" w:hAnsi="Times New Roman" w:cs="Times New Roman"/>
                <w:sz w:val="24"/>
                <w:szCs w:val="24"/>
              </w:rPr>
              <w:t>- индивидуальные консультации для педагогов (по запросу)</w:t>
            </w:r>
          </w:p>
        </w:tc>
        <w:tc>
          <w:tcPr>
            <w:tcW w:w="1701" w:type="dxa"/>
          </w:tcPr>
          <w:p w14:paraId="47462813" w14:textId="77777777" w:rsidR="00202041" w:rsidRPr="008405B2" w:rsidRDefault="00202041" w:rsidP="00982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B2">
              <w:rPr>
                <w:rFonts w:ascii="Times New Roman" w:hAnsi="Times New Roman" w:cs="Times New Roman"/>
                <w:sz w:val="24"/>
                <w:szCs w:val="24"/>
              </w:rPr>
              <w:t>Сентябрь - ноябрь</w:t>
            </w:r>
          </w:p>
          <w:p w14:paraId="697C4980" w14:textId="77777777" w:rsidR="00202041" w:rsidRPr="008405B2" w:rsidRDefault="00202041" w:rsidP="00982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B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202041" w:rsidRPr="008405B2" w14:paraId="1680C650" w14:textId="77777777" w:rsidTr="00982C10">
        <w:tc>
          <w:tcPr>
            <w:tcW w:w="2694" w:type="dxa"/>
          </w:tcPr>
          <w:p w14:paraId="45AE6E84" w14:textId="77777777" w:rsidR="00202041" w:rsidRPr="008405B2" w:rsidRDefault="00202041" w:rsidP="00982C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5B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5386" w:type="dxa"/>
          </w:tcPr>
          <w:p w14:paraId="4FD28941" w14:textId="77777777" w:rsidR="00202041" w:rsidRPr="008405B2" w:rsidRDefault="00202041" w:rsidP="00982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B2">
              <w:rPr>
                <w:rFonts w:ascii="Times New Roman" w:hAnsi="Times New Roman" w:cs="Times New Roman"/>
                <w:sz w:val="24"/>
                <w:szCs w:val="24"/>
              </w:rPr>
              <w:t>- анкетирование родителей</w:t>
            </w:r>
          </w:p>
          <w:p w14:paraId="5AE87181" w14:textId="77777777" w:rsidR="00202041" w:rsidRPr="008405B2" w:rsidRDefault="00202041" w:rsidP="00982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B2">
              <w:rPr>
                <w:rFonts w:ascii="Times New Roman" w:hAnsi="Times New Roman" w:cs="Times New Roman"/>
                <w:sz w:val="24"/>
                <w:szCs w:val="24"/>
              </w:rPr>
              <w:t>- выступление на родительских собраниях</w:t>
            </w:r>
          </w:p>
          <w:p w14:paraId="22575B79" w14:textId="77777777" w:rsidR="00202041" w:rsidRPr="008405B2" w:rsidRDefault="00202041" w:rsidP="00982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B2">
              <w:rPr>
                <w:rFonts w:ascii="Times New Roman" w:hAnsi="Times New Roman" w:cs="Times New Roman"/>
                <w:sz w:val="24"/>
                <w:szCs w:val="24"/>
              </w:rPr>
              <w:t>- индивидуальные консультации для родителей (по запросу)</w:t>
            </w:r>
          </w:p>
          <w:p w14:paraId="0C5D033B" w14:textId="77777777" w:rsidR="00202041" w:rsidRPr="008405B2" w:rsidRDefault="00202041" w:rsidP="00982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B2">
              <w:rPr>
                <w:rFonts w:ascii="Times New Roman" w:hAnsi="Times New Roman" w:cs="Times New Roman"/>
                <w:sz w:val="24"/>
                <w:szCs w:val="24"/>
              </w:rPr>
              <w:t>- оформление информационного стенда психолога; памятки, буклеты</w:t>
            </w:r>
          </w:p>
          <w:p w14:paraId="6751B2D7" w14:textId="77777777" w:rsidR="00202041" w:rsidRPr="008405B2" w:rsidRDefault="00202041" w:rsidP="00982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B2">
              <w:rPr>
                <w:rFonts w:ascii="Times New Roman" w:hAnsi="Times New Roman" w:cs="Times New Roman"/>
                <w:sz w:val="24"/>
                <w:szCs w:val="24"/>
              </w:rPr>
              <w:t>- рекомендации родителям по результатам диагностик</w:t>
            </w:r>
          </w:p>
        </w:tc>
        <w:tc>
          <w:tcPr>
            <w:tcW w:w="1701" w:type="dxa"/>
          </w:tcPr>
          <w:p w14:paraId="4446DC17" w14:textId="77777777" w:rsidR="00202041" w:rsidRPr="008405B2" w:rsidRDefault="00202041" w:rsidP="00982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B2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14:paraId="6D762D1A" w14:textId="77777777" w:rsidR="00202041" w:rsidRPr="008405B2" w:rsidRDefault="00202041" w:rsidP="00982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D3AF9" w14:textId="77777777" w:rsidR="00202041" w:rsidRPr="008405B2" w:rsidRDefault="00202041" w:rsidP="00982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C5E77" w14:textId="77777777" w:rsidR="00202041" w:rsidRPr="008405B2" w:rsidRDefault="00202041" w:rsidP="00982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02041" w:rsidRPr="008405B2" w14:paraId="56D7904D" w14:textId="77777777" w:rsidTr="00982C10">
        <w:tc>
          <w:tcPr>
            <w:tcW w:w="2694" w:type="dxa"/>
          </w:tcPr>
          <w:p w14:paraId="65449EB0" w14:textId="77777777" w:rsidR="00202041" w:rsidRPr="008405B2" w:rsidRDefault="00202041" w:rsidP="00982C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5B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- методическая</w:t>
            </w:r>
          </w:p>
        </w:tc>
        <w:tc>
          <w:tcPr>
            <w:tcW w:w="5386" w:type="dxa"/>
          </w:tcPr>
          <w:p w14:paraId="1488A58D" w14:textId="77777777" w:rsidR="00202041" w:rsidRPr="008405B2" w:rsidRDefault="00202041" w:rsidP="00982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B2">
              <w:rPr>
                <w:rFonts w:ascii="Times New Roman" w:hAnsi="Times New Roman" w:cs="Times New Roman"/>
                <w:sz w:val="24"/>
                <w:szCs w:val="24"/>
              </w:rPr>
              <w:t>- Корректировка и составление коррекционных программ</w:t>
            </w:r>
          </w:p>
          <w:p w14:paraId="5943BD01" w14:textId="77777777" w:rsidR="00202041" w:rsidRPr="008405B2" w:rsidRDefault="00202041" w:rsidP="00982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B2">
              <w:rPr>
                <w:rFonts w:ascii="Times New Roman" w:hAnsi="Times New Roman" w:cs="Times New Roman"/>
                <w:sz w:val="24"/>
                <w:szCs w:val="24"/>
              </w:rPr>
              <w:t xml:space="preserve">- Аналитическая работа с документацией </w:t>
            </w:r>
          </w:p>
          <w:p w14:paraId="16B6C4B4" w14:textId="77777777" w:rsidR="00202041" w:rsidRPr="008405B2" w:rsidRDefault="00202041" w:rsidP="00982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B2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рекомендаций для учителей и родителей учащихся </w:t>
            </w:r>
          </w:p>
          <w:p w14:paraId="7CA4F219" w14:textId="77777777" w:rsidR="00202041" w:rsidRPr="008405B2" w:rsidRDefault="00202041" w:rsidP="00982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B2">
              <w:rPr>
                <w:rFonts w:ascii="Times New Roman" w:hAnsi="Times New Roman" w:cs="Times New Roman"/>
                <w:sz w:val="24"/>
                <w:szCs w:val="24"/>
              </w:rPr>
              <w:t xml:space="preserve">- Ведение документации педагога – психолога </w:t>
            </w:r>
          </w:p>
          <w:p w14:paraId="5EE89893" w14:textId="77777777" w:rsidR="00202041" w:rsidRPr="008405B2" w:rsidRDefault="00202041" w:rsidP="00982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B2">
              <w:rPr>
                <w:rFonts w:ascii="Times New Roman" w:hAnsi="Times New Roman" w:cs="Times New Roman"/>
                <w:sz w:val="24"/>
                <w:szCs w:val="24"/>
              </w:rPr>
              <w:t>- Наполнение индивидуальных карт воспитанников</w:t>
            </w:r>
          </w:p>
          <w:p w14:paraId="1C322409" w14:textId="77777777" w:rsidR="00202041" w:rsidRPr="008405B2" w:rsidRDefault="00202041" w:rsidP="00982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B2">
              <w:rPr>
                <w:rFonts w:ascii="Times New Roman" w:hAnsi="Times New Roman" w:cs="Times New Roman"/>
                <w:sz w:val="24"/>
                <w:szCs w:val="24"/>
              </w:rPr>
              <w:t>- Изучение психолого-педагогической литературы, современных методических разработок</w:t>
            </w:r>
          </w:p>
          <w:p w14:paraId="4A9D1E92" w14:textId="77777777" w:rsidR="00202041" w:rsidRPr="008405B2" w:rsidRDefault="00202041" w:rsidP="00982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B2">
              <w:rPr>
                <w:rFonts w:ascii="Times New Roman" w:hAnsi="Times New Roman" w:cs="Times New Roman"/>
                <w:sz w:val="24"/>
                <w:szCs w:val="24"/>
              </w:rPr>
              <w:t>- Участие в педагогических советах, семинарах, вебинарах, школьных мероприятиях</w:t>
            </w:r>
          </w:p>
        </w:tc>
        <w:tc>
          <w:tcPr>
            <w:tcW w:w="1701" w:type="dxa"/>
          </w:tcPr>
          <w:p w14:paraId="08AAB4D0" w14:textId="77777777" w:rsidR="00202041" w:rsidRPr="008405B2" w:rsidRDefault="00202041" w:rsidP="00982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74703" w14:textId="77777777" w:rsidR="00202041" w:rsidRPr="008405B2" w:rsidRDefault="00202041" w:rsidP="00982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C0174" w14:textId="77777777" w:rsidR="00202041" w:rsidRPr="008405B2" w:rsidRDefault="00202041" w:rsidP="00982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61F07DEE" w14:textId="77777777" w:rsidR="00202041" w:rsidRPr="008405B2" w:rsidRDefault="00202041" w:rsidP="00982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BF58A" w14:textId="77777777" w:rsidR="00202041" w:rsidRPr="008405B2" w:rsidRDefault="00202041" w:rsidP="00982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7A66B" w14:textId="77777777" w:rsidR="00202041" w:rsidRPr="008405B2" w:rsidRDefault="00202041" w:rsidP="00982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8374D" w14:textId="77777777" w:rsidR="00202041" w:rsidRPr="008405B2" w:rsidRDefault="00202041" w:rsidP="00982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E7C69" w14:textId="77777777" w:rsidR="00202041" w:rsidRPr="008405B2" w:rsidRDefault="00202041" w:rsidP="00982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02041" w:rsidRPr="008405B2" w14:paraId="09C5665A" w14:textId="77777777" w:rsidTr="00982C10">
        <w:tc>
          <w:tcPr>
            <w:tcW w:w="2694" w:type="dxa"/>
          </w:tcPr>
          <w:p w14:paraId="26C7B0BE" w14:textId="77777777" w:rsidR="00202041" w:rsidRPr="008405B2" w:rsidRDefault="00202041" w:rsidP="00982C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5B2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работа</w:t>
            </w:r>
          </w:p>
        </w:tc>
        <w:tc>
          <w:tcPr>
            <w:tcW w:w="5386" w:type="dxa"/>
          </w:tcPr>
          <w:p w14:paraId="55D42989" w14:textId="77777777" w:rsidR="00202041" w:rsidRPr="008405B2" w:rsidRDefault="00202041" w:rsidP="00982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работе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</w:t>
            </w:r>
            <w:r w:rsidRPr="008405B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  <w:tc>
          <w:tcPr>
            <w:tcW w:w="1701" w:type="dxa"/>
          </w:tcPr>
          <w:p w14:paraId="474A55AB" w14:textId="77777777" w:rsidR="00202041" w:rsidRPr="008405B2" w:rsidRDefault="00202041" w:rsidP="00982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14:paraId="74F44D61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497567" w14:textId="77777777" w:rsidR="00202041" w:rsidRPr="008405B2" w:rsidRDefault="00202041" w:rsidP="002020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5B2">
        <w:rPr>
          <w:rFonts w:ascii="Times New Roman" w:hAnsi="Times New Roman" w:cs="Times New Roman"/>
          <w:b/>
          <w:sz w:val="24"/>
          <w:szCs w:val="24"/>
        </w:rPr>
        <w:t xml:space="preserve">2.2. Психолого-педагогическое обследование детей с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8405B2">
        <w:rPr>
          <w:rFonts w:ascii="Times New Roman" w:hAnsi="Times New Roman" w:cs="Times New Roman"/>
          <w:b/>
          <w:sz w:val="24"/>
          <w:szCs w:val="24"/>
        </w:rPr>
        <w:t>НР</w:t>
      </w:r>
    </w:p>
    <w:p w14:paraId="2C29D14D" w14:textId="77777777" w:rsidR="00202041" w:rsidRPr="008405B2" w:rsidRDefault="00202041" w:rsidP="002020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b/>
          <w:sz w:val="24"/>
          <w:szCs w:val="24"/>
        </w:rPr>
        <w:t>Психолого-педагогическое обследование</w:t>
      </w:r>
      <w:r w:rsidRPr="008405B2">
        <w:rPr>
          <w:rFonts w:ascii="Times New Roman" w:hAnsi="Times New Roman" w:cs="Times New Roman"/>
          <w:sz w:val="24"/>
          <w:szCs w:val="24"/>
        </w:rPr>
        <w:t xml:space="preserve"> является одним из компонентов комплексного подхода в изучении разви</w:t>
      </w:r>
      <w:r>
        <w:rPr>
          <w:rFonts w:ascii="Times New Roman" w:hAnsi="Times New Roman" w:cs="Times New Roman"/>
          <w:sz w:val="24"/>
          <w:szCs w:val="24"/>
        </w:rPr>
        <w:t>тия детей с Т</w:t>
      </w:r>
      <w:r w:rsidRPr="008405B2">
        <w:rPr>
          <w:rFonts w:ascii="Times New Roman" w:hAnsi="Times New Roman" w:cs="Times New Roman"/>
          <w:sz w:val="24"/>
          <w:szCs w:val="24"/>
        </w:rPr>
        <w:t xml:space="preserve">НР. Его результаты рассматриваются в совокупности с другими данными о ребенке.  </w:t>
      </w:r>
    </w:p>
    <w:p w14:paraId="5B4F4B7E" w14:textId="77777777" w:rsidR="00202041" w:rsidRPr="008405B2" w:rsidRDefault="00202041" w:rsidP="002020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Изучение и выявление особенностей познавательной деятельности, установления характера нарушений, потенциальных возможностей ребенка дает возможность прогнозировать его развитие (создание индивидуального образовательного маршрута).</w:t>
      </w:r>
    </w:p>
    <w:p w14:paraId="0C0FF66C" w14:textId="77777777" w:rsidR="00202041" w:rsidRPr="008405B2" w:rsidRDefault="00202041" w:rsidP="002020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8405B2">
        <w:rPr>
          <w:rFonts w:ascii="Times New Roman" w:hAnsi="Times New Roman" w:cs="Times New Roman"/>
          <w:b/>
          <w:sz w:val="24"/>
          <w:szCs w:val="24"/>
        </w:rPr>
        <w:t>целью</w:t>
      </w:r>
      <w:r w:rsidRPr="008405B2">
        <w:rPr>
          <w:rFonts w:ascii="Times New Roman" w:hAnsi="Times New Roman" w:cs="Times New Roman"/>
          <w:sz w:val="24"/>
          <w:szCs w:val="24"/>
        </w:rPr>
        <w:t xml:space="preserve"> применения психологической диагностики является определение уровня речевого развития и со</w:t>
      </w:r>
      <w:r>
        <w:rPr>
          <w:rFonts w:ascii="Times New Roman" w:hAnsi="Times New Roman" w:cs="Times New Roman"/>
          <w:sz w:val="24"/>
          <w:szCs w:val="24"/>
        </w:rPr>
        <w:t>стояния интеллекта детей с Т</w:t>
      </w:r>
      <w:r w:rsidRPr="008405B2">
        <w:rPr>
          <w:rFonts w:ascii="Times New Roman" w:hAnsi="Times New Roman" w:cs="Times New Roman"/>
          <w:sz w:val="24"/>
          <w:szCs w:val="24"/>
        </w:rPr>
        <w:t>НР. Психодиагностическое обследование ребенка с проблемами в развитии является системным и включает в себя изучение всех сторон психики (познавательная деятельность, речь, эмоционально-волевая сфера, личностное развитие). По результатам проведенных обследований проводится качественный анализ, который предполагает оценку особенностей процесса выполнения ребенком заданий и допускаемых ошибок на основе системы качественных показателей.</w:t>
      </w:r>
    </w:p>
    <w:p w14:paraId="5B6D31F3" w14:textId="77777777" w:rsidR="00202041" w:rsidRPr="008405B2" w:rsidRDefault="00202041" w:rsidP="0020204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5B2">
        <w:rPr>
          <w:rFonts w:ascii="Times New Roman" w:hAnsi="Times New Roman" w:cs="Times New Roman"/>
          <w:b/>
          <w:sz w:val="24"/>
          <w:szCs w:val="24"/>
        </w:rPr>
        <w:t>Качественные показатели, характеризующие эмоциональную сферу и</w:t>
      </w:r>
    </w:p>
    <w:p w14:paraId="07221145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5B2">
        <w:rPr>
          <w:rFonts w:ascii="Times New Roman" w:hAnsi="Times New Roman" w:cs="Times New Roman"/>
          <w:b/>
          <w:sz w:val="24"/>
          <w:szCs w:val="24"/>
        </w:rPr>
        <w:t>поведение ребенка:</w:t>
      </w:r>
    </w:p>
    <w:p w14:paraId="40FD3D50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• особенности контакта ребенка;</w:t>
      </w:r>
    </w:p>
    <w:p w14:paraId="4E25F736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• эмоциональная реакция на ситуацию обследования;</w:t>
      </w:r>
    </w:p>
    <w:p w14:paraId="2189A198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• реакция на одобрение;</w:t>
      </w:r>
    </w:p>
    <w:p w14:paraId="380908EE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• реакция на неудачи;</w:t>
      </w:r>
    </w:p>
    <w:p w14:paraId="4DA85B97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• эмоциональное состояние во время выполнения заданий;</w:t>
      </w:r>
    </w:p>
    <w:p w14:paraId="4ECE947C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• эмоциональная подвижность</w:t>
      </w:r>
    </w:p>
    <w:p w14:paraId="662330B6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• особенности общения;</w:t>
      </w:r>
    </w:p>
    <w:p w14:paraId="6F10A3E2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• реакция на результат.</w:t>
      </w:r>
    </w:p>
    <w:p w14:paraId="6C6C1946" w14:textId="77777777" w:rsidR="00202041" w:rsidRPr="008405B2" w:rsidRDefault="00202041" w:rsidP="0020204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5B2">
        <w:rPr>
          <w:rFonts w:ascii="Times New Roman" w:hAnsi="Times New Roman" w:cs="Times New Roman"/>
          <w:b/>
          <w:sz w:val="24"/>
          <w:szCs w:val="24"/>
        </w:rPr>
        <w:lastRenderedPageBreak/>
        <w:t>Качественные показатели, характеризующие деятельность ребенка:</w:t>
      </w:r>
    </w:p>
    <w:p w14:paraId="0A127C28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• наличие и стойкость интереса к заданию;</w:t>
      </w:r>
    </w:p>
    <w:p w14:paraId="0231C966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• понимание инструкции;</w:t>
      </w:r>
    </w:p>
    <w:p w14:paraId="4B0810BE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• самостоятельность выполнения задания;</w:t>
      </w:r>
    </w:p>
    <w:p w14:paraId="0F7715D5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• характер деятельности (целенаправленность и активность);</w:t>
      </w:r>
    </w:p>
    <w:p w14:paraId="668D3776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• темп и динамика деятельности, особенности регуляции деятельности;</w:t>
      </w:r>
    </w:p>
    <w:p w14:paraId="529594B7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• работоспособность;</w:t>
      </w:r>
    </w:p>
    <w:p w14:paraId="4F770B11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• организация помощи.</w:t>
      </w:r>
    </w:p>
    <w:p w14:paraId="24F07C2B" w14:textId="77777777" w:rsidR="00202041" w:rsidRPr="008405B2" w:rsidRDefault="00202041" w:rsidP="0020204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5B2">
        <w:rPr>
          <w:rFonts w:ascii="Times New Roman" w:hAnsi="Times New Roman" w:cs="Times New Roman"/>
          <w:b/>
          <w:sz w:val="24"/>
          <w:szCs w:val="24"/>
        </w:rPr>
        <w:t>Качественные показатели, характеризующие особенности познавательной сферы и моторной функции ребенка:</w:t>
      </w:r>
    </w:p>
    <w:p w14:paraId="38D8542A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• особенности внимания, восприятия, памяти, мышления, речи;</w:t>
      </w:r>
    </w:p>
    <w:p w14:paraId="5E21A13A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• особенности моторной функции.</w:t>
      </w:r>
    </w:p>
    <w:p w14:paraId="4B332355" w14:textId="77777777" w:rsidR="00202041" w:rsidRPr="008405B2" w:rsidRDefault="00202041" w:rsidP="002020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 xml:space="preserve">В комплексной оценке психического развития и потенциальных возможностей детей с комплексными нарушениями для определения содержания дальнейшего обучения проводится педагогическое обследование. Оно предусматривает: получение сведений о ребенке, раскрывающих знания, умения, навыки, которыми он должен обладать на определенном возрастном этапе, установление основных проблем в обучении, темпа усвоения материала, выявление особенностей образовательной деятельности дошкольников с ОВЗ. При этом используются такие методы, как непосредственная беседа с ребенком и родителями, анализ работ дошкольника (рисунков, поделок и др.), педагогическое наблюдение. Особое место отводится наблюдению за познавательной активностью ребенка, в процессе которого отмечается мотивационный аспект деятельности, свидетельствующий о личностной зрелости дошкольника. </w:t>
      </w:r>
    </w:p>
    <w:p w14:paraId="03DF57FD" w14:textId="77777777" w:rsidR="00202041" w:rsidRPr="008405B2" w:rsidRDefault="00202041" w:rsidP="002020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Полученные сведения позволяют в дальнейшем целенаправленно вносить коррективы в организацию процесса</w:t>
      </w:r>
      <w:r>
        <w:rPr>
          <w:rFonts w:ascii="Times New Roman" w:hAnsi="Times New Roman" w:cs="Times New Roman"/>
          <w:sz w:val="24"/>
          <w:szCs w:val="24"/>
        </w:rPr>
        <w:t xml:space="preserve"> воспитания и обучения детей с Т</w:t>
      </w:r>
      <w:r w:rsidRPr="008405B2">
        <w:rPr>
          <w:rFonts w:ascii="Times New Roman" w:hAnsi="Times New Roman" w:cs="Times New Roman"/>
          <w:sz w:val="24"/>
          <w:szCs w:val="24"/>
        </w:rPr>
        <w:t>НР.</w:t>
      </w:r>
    </w:p>
    <w:p w14:paraId="2A3F2BCD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05B2">
        <w:rPr>
          <w:rFonts w:ascii="Times New Roman" w:hAnsi="Times New Roman" w:cs="Times New Roman"/>
          <w:b/>
          <w:i/>
          <w:sz w:val="24"/>
          <w:szCs w:val="24"/>
        </w:rPr>
        <w:t>Средний возраст (4-5 лет):</w:t>
      </w:r>
    </w:p>
    <w:p w14:paraId="5480155D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 xml:space="preserve"> • слуховое восприятие (различение неречевых шумов);</w:t>
      </w:r>
    </w:p>
    <w:p w14:paraId="50C06BF9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 xml:space="preserve"> • зрительное восприятие (узнавание черно-белых изображений); </w:t>
      </w:r>
    </w:p>
    <w:p w14:paraId="00FB0B79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 xml:space="preserve">• пространственные представления (конструирование, употребление простых предлогов); </w:t>
      </w:r>
    </w:p>
    <w:p w14:paraId="39F3D688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 xml:space="preserve">• мелкая моторика; </w:t>
      </w:r>
    </w:p>
    <w:p w14:paraId="5A79F460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 xml:space="preserve">• связная речь (умение выразить свою мысль); </w:t>
      </w:r>
    </w:p>
    <w:p w14:paraId="13A0EB6F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 xml:space="preserve">• развитие мышления; </w:t>
      </w:r>
    </w:p>
    <w:p w14:paraId="1F74ABA9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 xml:space="preserve">• анализ продуктивной деятельности — рисунок, лепка, аппликация, словотворчество и т. д.; </w:t>
      </w:r>
    </w:p>
    <w:p w14:paraId="59EA3DEC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 xml:space="preserve">• игра — уровень игры, преобладающий вид общения; </w:t>
      </w:r>
    </w:p>
    <w:p w14:paraId="0A56642C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 xml:space="preserve">• социальные навыки — общение со взрослыми и сверстниками. </w:t>
      </w:r>
    </w:p>
    <w:p w14:paraId="2F4DB2DE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05B2">
        <w:rPr>
          <w:rFonts w:ascii="Times New Roman" w:hAnsi="Times New Roman" w:cs="Times New Roman"/>
          <w:b/>
          <w:i/>
          <w:sz w:val="24"/>
          <w:szCs w:val="24"/>
        </w:rPr>
        <w:t xml:space="preserve">Старший возраст (5-6 лет): </w:t>
      </w:r>
    </w:p>
    <w:p w14:paraId="52D3C20B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>• слуховое внимание;</w:t>
      </w:r>
    </w:p>
    <w:p w14:paraId="20C80035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 xml:space="preserve">• зрительно-пространственный гнозис и праксис; </w:t>
      </w:r>
    </w:p>
    <w:p w14:paraId="33BCAD6C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 xml:space="preserve">• общая моторика, ловкость, выносливость, разноименные движения; </w:t>
      </w:r>
    </w:p>
    <w:p w14:paraId="6855DC9A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 xml:space="preserve">• развитие графической деятельности; </w:t>
      </w:r>
    </w:p>
    <w:p w14:paraId="40FCEE04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 xml:space="preserve">• латеральные предпочтения; </w:t>
      </w:r>
    </w:p>
    <w:p w14:paraId="4243E2C6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 xml:space="preserve">• мыслительная деятельность; </w:t>
      </w:r>
    </w:p>
    <w:p w14:paraId="415F9F2B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 xml:space="preserve">• игровая деятельность; </w:t>
      </w:r>
    </w:p>
    <w:p w14:paraId="0C6A1B47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 xml:space="preserve">• анализ продуктов деятельности; </w:t>
      </w:r>
    </w:p>
    <w:p w14:paraId="5DA5206C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 xml:space="preserve">• коммуникативные навыки. </w:t>
      </w:r>
    </w:p>
    <w:p w14:paraId="22D9C0D4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C74695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EB7321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ACB13F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18AC41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9528CE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B55F4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2D59CA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DA86A7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6CA0A3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5B839A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D4847B" w14:textId="77777777" w:rsidR="00202041" w:rsidRPr="00E318E5" w:rsidRDefault="00202041" w:rsidP="0020204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318E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Учебно-методическое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E318E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обеспечение</w:t>
      </w:r>
    </w:p>
    <w:p w14:paraId="69EB6535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br/>
        <w:t>1. Га</w:t>
      </w:r>
      <w:r>
        <w:rPr>
          <w:rFonts w:ascii="Times New Roman" w:hAnsi="Times New Roman" w:cs="Times New Roman"/>
          <w:sz w:val="24"/>
          <w:szCs w:val="24"/>
        </w:rPr>
        <w:t>рбер Е.И. О природе психики.- Москва: Школа-Пресс 1, 2001;</w:t>
      </w:r>
      <w:r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spellStart"/>
      <w:r w:rsidRPr="008405B2">
        <w:rPr>
          <w:rFonts w:ascii="Times New Roman" w:hAnsi="Times New Roman" w:cs="Times New Roman"/>
          <w:sz w:val="24"/>
          <w:szCs w:val="24"/>
        </w:rPr>
        <w:t>Забрамная</w:t>
      </w:r>
      <w:proofErr w:type="spellEnd"/>
      <w:r w:rsidRPr="008405B2">
        <w:rPr>
          <w:rFonts w:ascii="Times New Roman" w:hAnsi="Times New Roman" w:cs="Times New Roman"/>
          <w:sz w:val="24"/>
          <w:szCs w:val="24"/>
        </w:rPr>
        <w:t xml:space="preserve"> С. Д. От диагностики к развитию. М., 1998;</w:t>
      </w:r>
      <w:r w:rsidRPr="008405B2">
        <w:rPr>
          <w:rFonts w:ascii="Times New Roman" w:hAnsi="Times New Roman" w:cs="Times New Roman"/>
          <w:sz w:val="24"/>
          <w:szCs w:val="24"/>
        </w:rPr>
        <w:br/>
        <w:t xml:space="preserve">3. </w:t>
      </w:r>
      <w:proofErr w:type="spellStart"/>
      <w:r w:rsidRPr="008405B2">
        <w:rPr>
          <w:rFonts w:ascii="Times New Roman" w:hAnsi="Times New Roman" w:cs="Times New Roman"/>
          <w:sz w:val="24"/>
          <w:szCs w:val="24"/>
        </w:rPr>
        <w:t>Забрамная</w:t>
      </w:r>
      <w:proofErr w:type="spellEnd"/>
      <w:r w:rsidRPr="008405B2">
        <w:rPr>
          <w:rFonts w:ascii="Times New Roman" w:hAnsi="Times New Roman" w:cs="Times New Roman"/>
          <w:sz w:val="24"/>
          <w:szCs w:val="24"/>
        </w:rPr>
        <w:t xml:space="preserve"> С.Д., Боровик О.В. «Практический материал для проведения</w:t>
      </w:r>
      <w:r w:rsidRPr="008405B2">
        <w:rPr>
          <w:rFonts w:ascii="Times New Roman" w:hAnsi="Times New Roman" w:cs="Times New Roman"/>
          <w:sz w:val="24"/>
          <w:szCs w:val="24"/>
        </w:rPr>
        <w:br/>
        <w:t>психолого-педагогического обследования детей»</w:t>
      </w:r>
      <w:r w:rsidRPr="008405B2">
        <w:rPr>
          <w:rFonts w:ascii="Times New Roman" w:hAnsi="Times New Roman" w:cs="Times New Roman"/>
          <w:sz w:val="24"/>
          <w:szCs w:val="24"/>
        </w:rPr>
        <w:br/>
        <w:t xml:space="preserve">4. Комплексное сопровождение детей дошкольного </w:t>
      </w:r>
      <w:proofErr w:type="gramStart"/>
      <w:r w:rsidRPr="008405B2">
        <w:rPr>
          <w:rFonts w:ascii="Times New Roman" w:hAnsi="Times New Roman" w:cs="Times New Roman"/>
          <w:sz w:val="24"/>
          <w:szCs w:val="24"/>
        </w:rPr>
        <w:t>возраста.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End"/>
      <w:r>
        <w:rPr>
          <w:rFonts w:ascii="Times New Roman" w:hAnsi="Times New Roman" w:cs="Times New Roman"/>
          <w:sz w:val="24"/>
          <w:szCs w:val="24"/>
        </w:rPr>
        <w:t>Под ред.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Шипицыной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М. СПб., </w:t>
      </w:r>
      <w:r w:rsidRPr="008405B2">
        <w:rPr>
          <w:rFonts w:ascii="Times New Roman" w:hAnsi="Times New Roman" w:cs="Times New Roman"/>
          <w:sz w:val="24"/>
          <w:szCs w:val="24"/>
        </w:rPr>
        <w:t>2005;</w:t>
      </w:r>
      <w:r w:rsidRPr="008405B2">
        <w:rPr>
          <w:rFonts w:ascii="Times New Roman" w:hAnsi="Times New Roman" w:cs="Times New Roman"/>
          <w:sz w:val="24"/>
          <w:szCs w:val="24"/>
        </w:rPr>
        <w:br/>
        <w:t xml:space="preserve">5. </w:t>
      </w:r>
      <w:proofErr w:type="spellStart"/>
      <w:r w:rsidRPr="008405B2">
        <w:rPr>
          <w:rFonts w:ascii="Times New Roman" w:hAnsi="Times New Roman" w:cs="Times New Roman"/>
          <w:sz w:val="24"/>
          <w:szCs w:val="24"/>
        </w:rPr>
        <w:t>Крупенчук</w:t>
      </w:r>
      <w:proofErr w:type="spellEnd"/>
      <w:r w:rsidRPr="008405B2">
        <w:rPr>
          <w:rFonts w:ascii="Times New Roman" w:hAnsi="Times New Roman" w:cs="Times New Roman"/>
          <w:sz w:val="24"/>
          <w:szCs w:val="24"/>
        </w:rPr>
        <w:t xml:space="preserve"> О.И. Пальчиковые игры для детей. С.П.6 Литера, 2005</w:t>
      </w:r>
      <w:r w:rsidRPr="008405B2">
        <w:rPr>
          <w:rFonts w:ascii="Times New Roman" w:hAnsi="Times New Roman" w:cs="Times New Roman"/>
          <w:sz w:val="24"/>
          <w:szCs w:val="24"/>
        </w:rPr>
        <w:br/>
        <w:t xml:space="preserve">6. </w:t>
      </w:r>
      <w:proofErr w:type="spellStart"/>
      <w:r w:rsidRPr="008405B2">
        <w:rPr>
          <w:rFonts w:ascii="Times New Roman" w:hAnsi="Times New Roman" w:cs="Times New Roman"/>
          <w:sz w:val="24"/>
          <w:szCs w:val="24"/>
        </w:rPr>
        <w:t>Наревская</w:t>
      </w:r>
      <w:proofErr w:type="spellEnd"/>
      <w:r w:rsidRPr="00840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5B2">
        <w:rPr>
          <w:rFonts w:ascii="Times New Roman" w:hAnsi="Times New Roman" w:cs="Times New Roman"/>
          <w:sz w:val="24"/>
          <w:szCs w:val="24"/>
        </w:rPr>
        <w:t>И.Н.,Сабирова</w:t>
      </w:r>
      <w:proofErr w:type="spellEnd"/>
      <w:r w:rsidRPr="008405B2"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 w:rsidRPr="008405B2">
        <w:rPr>
          <w:rFonts w:ascii="Times New Roman" w:hAnsi="Times New Roman" w:cs="Times New Roman"/>
          <w:sz w:val="24"/>
          <w:szCs w:val="24"/>
        </w:rPr>
        <w:t>Куранова</w:t>
      </w:r>
      <w:proofErr w:type="spellEnd"/>
      <w:r w:rsidRPr="008405B2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8405B2">
        <w:rPr>
          <w:rFonts w:ascii="Times New Roman" w:hAnsi="Times New Roman" w:cs="Times New Roman"/>
          <w:sz w:val="24"/>
          <w:szCs w:val="24"/>
        </w:rPr>
        <w:t>Нурмухаметова</w:t>
      </w:r>
      <w:proofErr w:type="spellEnd"/>
      <w:r w:rsidRPr="008405B2">
        <w:rPr>
          <w:rFonts w:ascii="Times New Roman" w:hAnsi="Times New Roman" w:cs="Times New Roman"/>
          <w:sz w:val="24"/>
          <w:szCs w:val="24"/>
        </w:rPr>
        <w:t xml:space="preserve"> Н.С.</w:t>
      </w:r>
      <w:r w:rsidRPr="008405B2">
        <w:rPr>
          <w:rFonts w:ascii="Times New Roman" w:hAnsi="Times New Roman" w:cs="Times New Roman"/>
          <w:sz w:val="24"/>
          <w:szCs w:val="24"/>
        </w:rPr>
        <w:br/>
        <w:t>Профилактика нарушений в поведении дошкольников: материалы для диагностики и коррекционной работы в ДОУ. – М.: АРКТИ,2010;</w:t>
      </w:r>
      <w:r w:rsidRPr="008405B2">
        <w:rPr>
          <w:rFonts w:ascii="Times New Roman" w:hAnsi="Times New Roman" w:cs="Times New Roman"/>
          <w:sz w:val="24"/>
          <w:szCs w:val="24"/>
        </w:rPr>
        <w:br/>
        <w:t xml:space="preserve">9. </w:t>
      </w:r>
      <w:proofErr w:type="spellStart"/>
      <w:r w:rsidRPr="008405B2">
        <w:rPr>
          <w:rFonts w:ascii="Times New Roman" w:hAnsi="Times New Roman" w:cs="Times New Roman"/>
          <w:sz w:val="24"/>
          <w:szCs w:val="24"/>
        </w:rPr>
        <w:t>Ничипарюк</w:t>
      </w:r>
      <w:proofErr w:type="spellEnd"/>
      <w:r w:rsidRPr="008405B2">
        <w:rPr>
          <w:rFonts w:ascii="Times New Roman" w:hAnsi="Times New Roman" w:cs="Times New Roman"/>
          <w:sz w:val="24"/>
          <w:szCs w:val="24"/>
        </w:rPr>
        <w:t xml:space="preserve"> Е.А. Содержание и организация диагностической работы в ДОУ (методические рекомендации). Ростов н/Д,2002г.;</w:t>
      </w:r>
      <w:r w:rsidRPr="008405B2">
        <w:rPr>
          <w:rFonts w:ascii="Times New Roman" w:hAnsi="Times New Roman" w:cs="Times New Roman"/>
          <w:sz w:val="24"/>
          <w:szCs w:val="24"/>
        </w:rPr>
        <w:br/>
        <w:t>10. Савельева Н. Настольная книга педагога-психолога ДОУ. Ростов н/</w:t>
      </w:r>
      <w:proofErr w:type="gramStart"/>
      <w:r w:rsidRPr="008405B2">
        <w:rPr>
          <w:rFonts w:ascii="Times New Roman" w:hAnsi="Times New Roman" w:cs="Times New Roman"/>
          <w:sz w:val="24"/>
          <w:szCs w:val="24"/>
        </w:rPr>
        <w:t>Д:Феникс</w:t>
      </w:r>
      <w:proofErr w:type="gramEnd"/>
      <w:r w:rsidRPr="008405B2">
        <w:rPr>
          <w:rFonts w:ascii="Times New Roman" w:hAnsi="Times New Roman" w:cs="Times New Roman"/>
          <w:sz w:val="24"/>
          <w:szCs w:val="24"/>
        </w:rPr>
        <w:t>,2004;</w:t>
      </w:r>
      <w:r w:rsidRPr="008405B2">
        <w:rPr>
          <w:rFonts w:ascii="Times New Roman" w:hAnsi="Times New Roman" w:cs="Times New Roman"/>
          <w:sz w:val="24"/>
          <w:szCs w:val="24"/>
        </w:rPr>
        <w:br/>
        <w:t xml:space="preserve">11. Семаго Н. Я., М. </w:t>
      </w:r>
      <w:proofErr w:type="spellStart"/>
      <w:r w:rsidRPr="008405B2">
        <w:rPr>
          <w:rFonts w:ascii="Times New Roman" w:hAnsi="Times New Roman" w:cs="Times New Roman"/>
          <w:sz w:val="24"/>
          <w:szCs w:val="24"/>
        </w:rPr>
        <w:t>М.Семаго</w:t>
      </w:r>
      <w:proofErr w:type="spellEnd"/>
      <w:r w:rsidRPr="008405B2">
        <w:rPr>
          <w:rFonts w:ascii="Times New Roman" w:hAnsi="Times New Roman" w:cs="Times New Roman"/>
          <w:sz w:val="24"/>
          <w:szCs w:val="24"/>
        </w:rPr>
        <w:t>. Проблемные дети: основы диагностической и</w:t>
      </w:r>
      <w:r w:rsidRPr="008405B2">
        <w:rPr>
          <w:rFonts w:ascii="Times New Roman" w:hAnsi="Times New Roman" w:cs="Times New Roman"/>
          <w:sz w:val="24"/>
          <w:szCs w:val="24"/>
        </w:rPr>
        <w:br/>
        <w:t>коррекционной работы психолога. – М., 2001;</w:t>
      </w:r>
      <w:r w:rsidRPr="008405B2">
        <w:rPr>
          <w:rFonts w:ascii="Times New Roman" w:hAnsi="Times New Roman" w:cs="Times New Roman"/>
          <w:sz w:val="24"/>
          <w:szCs w:val="24"/>
        </w:rPr>
        <w:br/>
        <w:t xml:space="preserve">12. </w:t>
      </w:r>
      <w:proofErr w:type="spellStart"/>
      <w:r w:rsidRPr="008405B2">
        <w:rPr>
          <w:rFonts w:ascii="Times New Roman" w:hAnsi="Times New Roman" w:cs="Times New Roman"/>
          <w:sz w:val="24"/>
          <w:szCs w:val="24"/>
        </w:rPr>
        <w:t>Швайко</w:t>
      </w:r>
      <w:proofErr w:type="spellEnd"/>
      <w:r w:rsidRPr="008405B2">
        <w:rPr>
          <w:rFonts w:ascii="Times New Roman" w:hAnsi="Times New Roman" w:cs="Times New Roman"/>
          <w:sz w:val="24"/>
          <w:szCs w:val="24"/>
        </w:rPr>
        <w:t xml:space="preserve"> Г.С. Игровые упражнения для развития речи. – М.: Просвещение</w:t>
      </w:r>
    </w:p>
    <w:p w14:paraId="06968C48" w14:textId="77777777" w:rsidR="00202041" w:rsidRPr="008405B2" w:rsidRDefault="00202041" w:rsidP="0020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B2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8405B2">
        <w:rPr>
          <w:rFonts w:ascii="Times New Roman" w:hAnsi="Times New Roman" w:cs="Times New Roman"/>
          <w:sz w:val="24"/>
          <w:szCs w:val="24"/>
        </w:rPr>
        <w:t>О.С.Рудик</w:t>
      </w:r>
      <w:proofErr w:type="spellEnd"/>
      <w:r w:rsidRPr="008405B2">
        <w:rPr>
          <w:rFonts w:ascii="Times New Roman" w:hAnsi="Times New Roman" w:cs="Times New Roman"/>
          <w:sz w:val="24"/>
          <w:szCs w:val="24"/>
        </w:rPr>
        <w:t xml:space="preserve">. Практическая коррекционная работа с детьми с ОНР. - М.: </w:t>
      </w:r>
      <w:proofErr w:type="spellStart"/>
      <w:r w:rsidRPr="008405B2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Pr="008405B2">
        <w:rPr>
          <w:rFonts w:ascii="Times New Roman" w:hAnsi="Times New Roman" w:cs="Times New Roman"/>
          <w:sz w:val="24"/>
          <w:szCs w:val="24"/>
        </w:rPr>
        <w:t>. изд. центр ВЛАДОС. 2014</w:t>
      </w:r>
    </w:p>
    <w:p w14:paraId="58905A74" w14:textId="77777777" w:rsidR="00202041" w:rsidRPr="008405B2" w:rsidRDefault="00202041" w:rsidP="0020204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34EB0C1A" w14:textId="77777777" w:rsidR="00202041" w:rsidRPr="008405B2" w:rsidRDefault="00202041" w:rsidP="0020204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383C13DE" w14:textId="77777777" w:rsidR="00202041" w:rsidRPr="008405B2" w:rsidRDefault="00202041" w:rsidP="00202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73D2FDFE" w14:textId="77777777" w:rsidR="00202041" w:rsidRDefault="00202041" w:rsidP="0020204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0066EB05" w14:textId="77777777" w:rsidR="00202041" w:rsidRDefault="00202041" w:rsidP="0020204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0752C81B" w14:textId="77777777" w:rsidR="00202041" w:rsidRDefault="00202041" w:rsidP="0020204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0DD36A83" w14:textId="77777777" w:rsidR="00202041" w:rsidRDefault="00202041" w:rsidP="0020204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02A9D603" w14:textId="77777777" w:rsidR="00202041" w:rsidRDefault="00202041" w:rsidP="0020204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4883DEAF" w14:textId="77777777" w:rsidR="00202041" w:rsidRDefault="00202041" w:rsidP="0020204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0602BA82" w14:textId="77777777" w:rsidR="00202041" w:rsidRDefault="00202041" w:rsidP="0020204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31B9AE45" w14:textId="77777777" w:rsidR="00202041" w:rsidRDefault="00202041" w:rsidP="0020204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3B5F6AE1" w14:textId="77777777" w:rsidR="00202041" w:rsidRDefault="00202041" w:rsidP="0020204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5693FD19" w14:textId="77777777" w:rsidR="00202041" w:rsidRDefault="00202041" w:rsidP="0020204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06618D3D" w14:textId="77777777" w:rsidR="00202041" w:rsidRDefault="00202041" w:rsidP="0020204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677418E0" w14:textId="77777777" w:rsidR="00202041" w:rsidRDefault="00202041" w:rsidP="0020204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6BEB40A9" w14:textId="77777777" w:rsidR="00202041" w:rsidRDefault="00202041" w:rsidP="0020204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3B1C73D4" w14:textId="77777777" w:rsidR="00202041" w:rsidRDefault="00202041" w:rsidP="0020204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4D945D2A" w14:textId="77777777" w:rsidR="00202041" w:rsidRDefault="00202041" w:rsidP="0020204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4FC6E33B" w14:textId="77777777" w:rsidR="008B43B1" w:rsidRDefault="008B43B1" w:rsidP="0020204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1C083982" w14:textId="77777777" w:rsidR="008B43B1" w:rsidRDefault="008B43B1" w:rsidP="0020204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0292F95C" w14:textId="77777777" w:rsidR="008B43B1" w:rsidRDefault="008B43B1" w:rsidP="0020204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5B74FCB0" w14:textId="77777777" w:rsidR="008B43B1" w:rsidRDefault="008B43B1" w:rsidP="0020204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320EC39B" w14:textId="77777777" w:rsidR="008B43B1" w:rsidRDefault="008B43B1" w:rsidP="0020204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7B72EFB7" w14:textId="77777777" w:rsidR="008B43B1" w:rsidRDefault="008B43B1" w:rsidP="0020204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03633A97" w14:textId="77777777" w:rsidR="008B43B1" w:rsidRDefault="008B43B1" w:rsidP="0020204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10CB771E" w14:textId="77777777" w:rsidR="008B43B1" w:rsidRDefault="008B43B1" w:rsidP="0020204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68A57F94" w14:textId="77777777" w:rsidR="008B43B1" w:rsidRDefault="008B43B1" w:rsidP="0020204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301C4E1F" w14:textId="77777777" w:rsidR="008B43B1" w:rsidRDefault="008B43B1" w:rsidP="0020204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48EDD0AE" w14:textId="77777777" w:rsidR="008B43B1" w:rsidRDefault="008B43B1" w:rsidP="0020204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666B7FBF" w14:textId="77777777" w:rsidR="008B43B1" w:rsidRDefault="008B43B1" w:rsidP="0020204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4510A8BD" w14:textId="77777777" w:rsidR="008B43B1" w:rsidRDefault="008B43B1" w:rsidP="0020204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2B263925" w14:textId="77777777" w:rsidR="008B43B1" w:rsidRDefault="008B43B1" w:rsidP="0020204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746B1C27" w14:textId="77777777" w:rsidR="008B43B1" w:rsidRPr="008405B2" w:rsidRDefault="008B43B1" w:rsidP="008B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1FDC362D" w14:textId="77777777" w:rsidR="00C31073" w:rsidRDefault="00C31073" w:rsidP="00A10361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4C23EA98" w14:textId="1E6EE88D" w:rsidR="00A10361" w:rsidRPr="00A10361" w:rsidRDefault="00A10361" w:rsidP="00A10361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bookmarkStart w:id="0" w:name="_GoBack"/>
      <w:bookmarkEnd w:id="0"/>
      <w:r w:rsidRPr="00A103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Приложение 1</w:t>
      </w:r>
    </w:p>
    <w:p w14:paraId="18EBAEC0" w14:textId="77777777" w:rsidR="00A10361" w:rsidRPr="00A10361" w:rsidRDefault="00A10361" w:rsidP="00A10361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103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Перспективный план занятий средней группы:</w:t>
      </w:r>
    </w:p>
    <w:p w14:paraId="249BB3F3" w14:textId="77777777" w:rsidR="00A10361" w:rsidRPr="00A10361" w:rsidRDefault="00A10361" w:rsidP="00A103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04532D99" w14:textId="77777777" w:rsidR="00A10361" w:rsidRPr="00A10361" w:rsidRDefault="00A10361" w:rsidP="00A10361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813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875"/>
        <w:gridCol w:w="1134"/>
        <w:gridCol w:w="6804"/>
      </w:tblGrid>
      <w:tr w:rsidR="00A10361" w:rsidRPr="00A10361" w14:paraId="3AC23CCE" w14:textId="77777777" w:rsidTr="00473683">
        <w:tc>
          <w:tcPr>
            <w:tcW w:w="1875" w:type="dxa"/>
          </w:tcPr>
          <w:p w14:paraId="06090287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1134" w:type="dxa"/>
          </w:tcPr>
          <w:p w14:paraId="22B2B482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6804" w:type="dxa"/>
          </w:tcPr>
          <w:p w14:paraId="3CC3B34C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A10361" w:rsidRPr="00A10361" w14:paraId="5B4061AE" w14:textId="77777777" w:rsidTr="00473683">
        <w:tc>
          <w:tcPr>
            <w:tcW w:w="1875" w:type="dxa"/>
            <w:vMerge w:val="restart"/>
          </w:tcPr>
          <w:p w14:paraId="48A38EA4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34" w:type="dxa"/>
          </w:tcPr>
          <w:p w14:paraId="45A40152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804" w:type="dxa"/>
          </w:tcPr>
          <w:p w14:paraId="3FD3752A" w14:textId="77777777" w:rsidR="00A10361" w:rsidRPr="00A10361" w:rsidRDefault="00A10361" w:rsidP="00473683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>Огород. Овощи</w:t>
            </w:r>
          </w:p>
          <w:p w14:paraId="2E42A5F3" w14:textId="77777777" w:rsidR="00A10361" w:rsidRPr="00A10361" w:rsidRDefault="00A10361" w:rsidP="00473683">
            <w:pPr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>«Что изображено на картинке?»</w:t>
            </w:r>
          </w:p>
          <w:p w14:paraId="4DE51F03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>«Чудесный мешочек»</w:t>
            </w:r>
          </w:p>
          <w:p w14:paraId="69E397B8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>«На что похоже?»</w:t>
            </w:r>
          </w:p>
        </w:tc>
      </w:tr>
      <w:tr w:rsidR="00A10361" w:rsidRPr="00A10361" w14:paraId="30B5FD55" w14:textId="77777777" w:rsidTr="00473683">
        <w:tc>
          <w:tcPr>
            <w:tcW w:w="1875" w:type="dxa"/>
            <w:vMerge/>
          </w:tcPr>
          <w:p w14:paraId="4FF0495F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03B9056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</w:tcPr>
          <w:p w14:paraId="181D1061" w14:textId="77777777" w:rsidR="00A10361" w:rsidRPr="00A10361" w:rsidRDefault="00A10361" w:rsidP="0047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>Сад. Фрукты</w:t>
            </w:r>
          </w:p>
          <w:p w14:paraId="2E0A2A9D" w14:textId="77777777" w:rsidR="00A10361" w:rsidRPr="00A10361" w:rsidRDefault="00A10361" w:rsidP="004736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«Раскрась картинку» </w:t>
            </w:r>
          </w:p>
          <w:p w14:paraId="5711868D" w14:textId="77777777" w:rsidR="00A10361" w:rsidRPr="00A10361" w:rsidRDefault="00A10361" w:rsidP="0047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>«Запомни, какого цвета предмет</w:t>
            </w: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663ADEE" w14:textId="77777777" w:rsidR="00A10361" w:rsidRPr="00A10361" w:rsidRDefault="00A10361" w:rsidP="004736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>«Загадки и отгадки»</w:t>
            </w:r>
          </w:p>
          <w:p w14:paraId="49147414" w14:textId="77777777" w:rsidR="00A10361" w:rsidRPr="00A10361" w:rsidRDefault="00A10361" w:rsidP="004736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>«Волшебная мозаика»</w:t>
            </w:r>
          </w:p>
        </w:tc>
      </w:tr>
      <w:tr w:rsidR="00A10361" w:rsidRPr="00A10361" w14:paraId="3F83F059" w14:textId="77777777" w:rsidTr="00473683">
        <w:tc>
          <w:tcPr>
            <w:tcW w:w="1875" w:type="dxa"/>
            <w:vMerge w:val="restart"/>
          </w:tcPr>
          <w:p w14:paraId="50C46617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34" w:type="dxa"/>
          </w:tcPr>
          <w:p w14:paraId="198D73BF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804" w:type="dxa"/>
          </w:tcPr>
          <w:p w14:paraId="629E35BC" w14:textId="77777777" w:rsidR="00A10361" w:rsidRPr="00A10361" w:rsidRDefault="00A10361" w:rsidP="0047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 xml:space="preserve">Золотая осень </w:t>
            </w:r>
          </w:p>
          <w:p w14:paraId="6A8054D8" w14:textId="77777777" w:rsidR="00A10361" w:rsidRPr="00A10361" w:rsidRDefault="00A10361" w:rsidP="0047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>Разрезная картинка»</w:t>
            </w:r>
          </w:p>
          <w:p w14:paraId="5843E3B8" w14:textId="77777777" w:rsidR="00A10361" w:rsidRPr="00A10361" w:rsidRDefault="00A10361" w:rsidP="004736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>«Зверюшки на дорожках»</w:t>
            </w:r>
          </w:p>
        </w:tc>
      </w:tr>
      <w:tr w:rsidR="00A10361" w:rsidRPr="00A10361" w14:paraId="16435CD2" w14:textId="77777777" w:rsidTr="00473683">
        <w:tc>
          <w:tcPr>
            <w:tcW w:w="1875" w:type="dxa"/>
            <w:vMerge/>
          </w:tcPr>
          <w:p w14:paraId="43A84C64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A876BCD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</w:tcPr>
          <w:p w14:paraId="283F584A" w14:textId="77777777" w:rsidR="00A10361" w:rsidRPr="00A10361" w:rsidRDefault="00A10361" w:rsidP="0047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</w:p>
          <w:p w14:paraId="212AC6EE" w14:textId="77777777" w:rsidR="00A10361" w:rsidRPr="00A10361" w:rsidRDefault="00A10361" w:rsidP="004736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>«Игра с листочками»</w:t>
            </w:r>
          </w:p>
          <w:p w14:paraId="011E6D36" w14:textId="77777777" w:rsidR="00A10361" w:rsidRPr="00A10361" w:rsidRDefault="00A10361" w:rsidP="004736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>Осенние листья»</w:t>
            </w:r>
          </w:p>
          <w:p w14:paraId="07504E71" w14:textId="77777777" w:rsidR="00A10361" w:rsidRPr="00A10361" w:rsidRDefault="00A10361" w:rsidP="004736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>Кто за каким деревом прячется?»</w:t>
            </w:r>
          </w:p>
          <w:p w14:paraId="2EDE03C5" w14:textId="77777777" w:rsidR="00A10361" w:rsidRPr="00A10361" w:rsidRDefault="00A10361" w:rsidP="004736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>Нарисуй картинку»</w:t>
            </w:r>
          </w:p>
        </w:tc>
      </w:tr>
      <w:tr w:rsidR="00A10361" w:rsidRPr="00A10361" w14:paraId="3B3FF6CD" w14:textId="77777777" w:rsidTr="00473683">
        <w:tc>
          <w:tcPr>
            <w:tcW w:w="1875" w:type="dxa"/>
            <w:vMerge/>
          </w:tcPr>
          <w:p w14:paraId="314CA19E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3E10ADE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</w:tcPr>
          <w:p w14:paraId="4B6ACE63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>Лес. Грибы. Ягоды</w:t>
            </w:r>
          </w:p>
          <w:p w14:paraId="5B7C8521" w14:textId="77777777" w:rsidR="00A10361" w:rsidRPr="00A10361" w:rsidRDefault="00A10361" w:rsidP="004736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>«Найди каждому листочку свое место»</w:t>
            </w:r>
          </w:p>
          <w:p w14:paraId="530C22AC" w14:textId="77777777" w:rsidR="00A10361" w:rsidRPr="00A10361" w:rsidRDefault="00A10361" w:rsidP="004736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>«Нарисуй узор по памяти»</w:t>
            </w:r>
          </w:p>
          <w:p w14:paraId="139AF89A" w14:textId="77777777" w:rsidR="00A10361" w:rsidRPr="00A10361" w:rsidRDefault="00A10361" w:rsidP="004736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>«Кто что собрал в лесу?»</w:t>
            </w:r>
          </w:p>
        </w:tc>
      </w:tr>
      <w:tr w:rsidR="00A10361" w:rsidRPr="00A10361" w14:paraId="737BC0BC" w14:textId="77777777" w:rsidTr="00473683">
        <w:tc>
          <w:tcPr>
            <w:tcW w:w="1875" w:type="dxa"/>
            <w:vMerge/>
          </w:tcPr>
          <w:p w14:paraId="1FEBDB8F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652C28F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</w:tcPr>
          <w:p w14:paraId="1FFEB7FA" w14:textId="77777777" w:rsidR="00A10361" w:rsidRPr="00A10361" w:rsidRDefault="00A10361" w:rsidP="0047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>Перелётные птицы</w:t>
            </w:r>
          </w:p>
          <w:p w14:paraId="09E4A500" w14:textId="77777777" w:rsidR="00A10361" w:rsidRPr="00A10361" w:rsidRDefault="00A10361" w:rsidP="004736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>«Узнай предмет по деталям»</w:t>
            </w:r>
          </w:p>
          <w:p w14:paraId="239AA6CD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«Гуляем по лесу»</w:t>
            </w:r>
          </w:p>
          <w:p w14:paraId="7EFDC9FB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«Что сначала, что потом»</w:t>
            </w:r>
          </w:p>
          <w:p w14:paraId="693A9545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«Нарисуй» картинку палочками»</w:t>
            </w:r>
          </w:p>
          <w:p w14:paraId="077D7846" w14:textId="77777777" w:rsidR="00A10361" w:rsidRPr="00A10361" w:rsidRDefault="00A10361" w:rsidP="0047368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61" w:rsidRPr="00A10361" w14:paraId="7B71BA17" w14:textId="77777777" w:rsidTr="00473683">
        <w:tc>
          <w:tcPr>
            <w:tcW w:w="1875" w:type="dxa"/>
            <w:vMerge w:val="restart"/>
          </w:tcPr>
          <w:p w14:paraId="6D9DEC0C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34" w:type="dxa"/>
          </w:tcPr>
          <w:p w14:paraId="5E757D05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804" w:type="dxa"/>
          </w:tcPr>
          <w:p w14:paraId="5C4A21F9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>Зимовье зверей</w:t>
            </w:r>
          </w:p>
          <w:p w14:paraId="230642A6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>«Беличьи запасы»</w:t>
            </w:r>
          </w:p>
          <w:p w14:paraId="42379114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«Что сначала, что потом»</w:t>
            </w:r>
          </w:p>
          <w:p w14:paraId="68C57DA3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«Какое животное?»</w:t>
            </w:r>
          </w:p>
        </w:tc>
      </w:tr>
      <w:tr w:rsidR="00A10361" w:rsidRPr="00A10361" w14:paraId="7350A337" w14:textId="77777777" w:rsidTr="00473683">
        <w:tc>
          <w:tcPr>
            <w:tcW w:w="1875" w:type="dxa"/>
            <w:vMerge/>
          </w:tcPr>
          <w:p w14:paraId="54FD096D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A5F8B38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</w:tcPr>
          <w:p w14:paraId="0E6C970C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 xml:space="preserve">Одежда </w:t>
            </w:r>
          </w:p>
          <w:p w14:paraId="76EB6792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>«Разрезная картинка»</w:t>
            </w:r>
          </w:p>
          <w:p w14:paraId="3FF13F6E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«Кто как одет?»</w:t>
            </w:r>
          </w:p>
          <w:p w14:paraId="251B2E50" w14:textId="77777777" w:rsidR="00A10361" w:rsidRPr="00A10361" w:rsidRDefault="00A10361" w:rsidP="004736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>«Найди пару»</w:t>
            </w:r>
          </w:p>
          <w:p w14:paraId="1ECC7441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«Поможем художнику»</w:t>
            </w:r>
          </w:p>
          <w:p w14:paraId="24949624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61" w:rsidRPr="00A10361" w14:paraId="5B8C5AC5" w14:textId="77777777" w:rsidTr="00473683">
        <w:tc>
          <w:tcPr>
            <w:tcW w:w="1875" w:type="dxa"/>
            <w:vMerge/>
          </w:tcPr>
          <w:p w14:paraId="77926166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5AF7FF7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</w:tcPr>
          <w:p w14:paraId="78CCEE95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 xml:space="preserve">Обувь </w:t>
            </w:r>
          </w:p>
          <w:p w14:paraId="68E9D1BF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>«Шкаф с обувью»</w:t>
            </w:r>
          </w:p>
          <w:p w14:paraId="6D2083E5" w14:textId="77777777" w:rsidR="00A10361" w:rsidRPr="00A10361" w:rsidRDefault="00A10361" w:rsidP="004736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>«Запомни картинки»</w:t>
            </w:r>
          </w:p>
          <w:p w14:paraId="1370DD88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«Где машины туфельки?»</w:t>
            </w:r>
          </w:p>
          <w:p w14:paraId="6BEF6F43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«Волшебные картинки»</w:t>
            </w:r>
          </w:p>
        </w:tc>
      </w:tr>
      <w:tr w:rsidR="00A10361" w:rsidRPr="00A10361" w14:paraId="5B60C78D" w14:textId="77777777" w:rsidTr="00473683">
        <w:tc>
          <w:tcPr>
            <w:tcW w:w="1875" w:type="dxa"/>
            <w:vMerge/>
          </w:tcPr>
          <w:p w14:paraId="3283141B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9A70FCC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</w:tcPr>
          <w:p w14:paraId="4915E398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  <w:p w14:paraId="67C919EE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>«Расставь чашки»</w:t>
            </w:r>
          </w:p>
          <w:p w14:paraId="28F4A5E4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«Что лежало на столе?»</w:t>
            </w:r>
          </w:p>
          <w:p w14:paraId="4C8CDAEB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«Найди одинаковые тарелки»</w:t>
            </w:r>
          </w:p>
          <w:p w14:paraId="52B740F6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«Дорисуй!»</w:t>
            </w:r>
          </w:p>
          <w:p w14:paraId="5B44042B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61" w:rsidRPr="00A10361" w14:paraId="7DF6FC01" w14:textId="77777777" w:rsidTr="00473683">
        <w:tc>
          <w:tcPr>
            <w:tcW w:w="1875" w:type="dxa"/>
            <w:vMerge w:val="restart"/>
          </w:tcPr>
          <w:p w14:paraId="2AD45593" w14:textId="77777777" w:rsidR="00A10361" w:rsidRPr="00A10361" w:rsidRDefault="00A10361" w:rsidP="004736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  <w:p w14:paraId="2EE3AAB7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F18FECD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804" w:type="dxa"/>
          </w:tcPr>
          <w:p w14:paraId="2CF3F3E3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животные </w:t>
            </w:r>
          </w:p>
          <w:p w14:paraId="25E01738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>«Разрезные картинки»</w:t>
            </w:r>
          </w:p>
          <w:p w14:paraId="20E78B53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«Преврати  фигуру в животное»</w:t>
            </w:r>
          </w:p>
          <w:p w14:paraId="6DD8A9AB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«Кто чей детеныш?»</w:t>
            </w: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14:paraId="2BF20001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«Четвертый лишний»</w:t>
            </w:r>
          </w:p>
        </w:tc>
      </w:tr>
      <w:tr w:rsidR="00A10361" w:rsidRPr="00A10361" w14:paraId="0E7900C3" w14:textId="77777777" w:rsidTr="00473683">
        <w:tc>
          <w:tcPr>
            <w:tcW w:w="1875" w:type="dxa"/>
            <w:vMerge/>
          </w:tcPr>
          <w:p w14:paraId="072EA3CF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34EEFFA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</w:tcPr>
          <w:p w14:paraId="26591101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 xml:space="preserve">Дикие животные </w:t>
            </w:r>
          </w:p>
          <w:p w14:paraId="41EE1C45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>«Кто в мешочке спрятался?»</w:t>
            </w:r>
          </w:p>
          <w:p w14:paraId="66BF52CA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«Загадки и отгадки»</w:t>
            </w:r>
          </w:p>
          <w:p w14:paraId="54D7F369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«Кто чей детеныш?»</w:t>
            </w: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14:paraId="7BA1EFCA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«На что похожи кляксы?»</w:t>
            </w:r>
          </w:p>
        </w:tc>
      </w:tr>
      <w:tr w:rsidR="00A10361" w:rsidRPr="00A10361" w14:paraId="72C203F9" w14:textId="77777777" w:rsidTr="00473683">
        <w:tc>
          <w:tcPr>
            <w:tcW w:w="1875" w:type="dxa"/>
            <w:vMerge/>
          </w:tcPr>
          <w:p w14:paraId="531EED5D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484EF49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</w:tcPr>
          <w:p w14:paraId="5ADCAFF1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 xml:space="preserve">Зимующие птицы </w:t>
            </w:r>
          </w:p>
          <w:p w14:paraId="5F568405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>«Найди и сосчитай птичек»</w:t>
            </w:r>
          </w:p>
          <w:p w14:paraId="15139AFF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 С кем обедал воробей?»</w:t>
            </w:r>
          </w:p>
          <w:p w14:paraId="2C2DE0AF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«Воробушки и автомобиль»</w:t>
            </w:r>
          </w:p>
          <w:p w14:paraId="77116E51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>Что такое?</w:t>
            </w:r>
          </w:p>
        </w:tc>
      </w:tr>
      <w:tr w:rsidR="00A10361" w:rsidRPr="00A10361" w14:paraId="580A691B" w14:textId="77777777" w:rsidTr="00473683">
        <w:tc>
          <w:tcPr>
            <w:tcW w:w="1875" w:type="dxa"/>
            <w:vMerge/>
          </w:tcPr>
          <w:p w14:paraId="181F4CB0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3CDBEB4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</w:tcPr>
          <w:p w14:paraId="0719ACCD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 xml:space="preserve">Новый год </w:t>
            </w:r>
          </w:p>
          <w:p w14:paraId="7F06EACB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>«Что изображено на картинке?»</w:t>
            </w:r>
          </w:p>
          <w:p w14:paraId="476A6209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«Чудесный мешочек»</w:t>
            </w:r>
          </w:p>
          <w:p w14:paraId="573FC983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«Замри»</w:t>
            </w:r>
          </w:p>
          <w:p w14:paraId="4522830D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>«На что похоже?»</w:t>
            </w:r>
          </w:p>
        </w:tc>
      </w:tr>
      <w:tr w:rsidR="00A10361" w:rsidRPr="00A10361" w14:paraId="3DA8648A" w14:textId="77777777" w:rsidTr="00473683">
        <w:tc>
          <w:tcPr>
            <w:tcW w:w="1875" w:type="dxa"/>
            <w:vMerge w:val="restart"/>
          </w:tcPr>
          <w:p w14:paraId="226F136B" w14:textId="77777777" w:rsidR="00A10361" w:rsidRPr="00A10361" w:rsidRDefault="00A10361" w:rsidP="004736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14:paraId="1A48A4D9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FE8DC6A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804" w:type="dxa"/>
          </w:tcPr>
          <w:p w14:paraId="535CC891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 xml:space="preserve">Зима. Сказки </w:t>
            </w:r>
          </w:p>
          <w:p w14:paraId="29873878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>«Сосульки»</w:t>
            </w:r>
          </w:p>
          <w:p w14:paraId="438E2C9C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>«Запомни стихотворение»</w:t>
            </w:r>
          </w:p>
          <w:p w14:paraId="40522E6B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«Что сначала, что потом»</w:t>
            </w:r>
          </w:p>
          <w:p w14:paraId="2BCB9F3B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«Елка с подарками»</w:t>
            </w:r>
          </w:p>
        </w:tc>
      </w:tr>
      <w:tr w:rsidR="00A10361" w:rsidRPr="00A10361" w14:paraId="39D9F9E7" w14:textId="77777777" w:rsidTr="00473683">
        <w:tc>
          <w:tcPr>
            <w:tcW w:w="1875" w:type="dxa"/>
            <w:vMerge/>
          </w:tcPr>
          <w:p w14:paraId="0025CE44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566A8CC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</w:tcPr>
          <w:p w14:paraId="0E666664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</w:t>
            </w:r>
          </w:p>
          <w:p w14:paraId="0972C8BF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>«Воробушки и автомобиль»</w:t>
            </w:r>
          </w:p>
          <w:p w14:paraId="138C06A1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«Запомни транспорт»</w:t>
            </w:r>
          </w:p>
          <w:p w14:paraId="7DE70DA6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«Загадки и отгадки»</w:t>
            </w:r>
          </w:p>
          <w:p w14:paraId="24039E3B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 Поможем художнику»</w:t>
            </w:r>
          </w:p>
        </w:tc>
      </w:tr>
      <w:tr w:rsidR="00A10361" w:rsidRPr="00A10361" w14:paraId="5F52D9AE" w14:textId="77777777" w:rsidTr="00473683">
        <w:tc>
          <w:tcPr>
            <w:tcW w:w="1875" w:type="dxa"/>
            <w:vMerge/>
          </w:tcPr>
          <w:p w14:paraId="7A54DCCB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4A75BB2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</w:tcPr>
          <w:p w14:paraId="4375908F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Профессии: транспорт </w:t>
            </w:r>
          </w:p>
          <w:p w14:paraId="10379013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>« Дети на прогулке»</w:t>
            </w:r>
          </w:p>
          <w:p w14:paraId="3E9EDF60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«Нарисуй машину»</w:t>
            </w:r>
          </w:p>
          <w:p w14:paraId="6FEC41BC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«Разрезная картинка»</w:t>
            </w:r>
          </w:p>
          <w:p w14:paraId="55A2BDA9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>Волшебная мозаика.</w:t>
            </w:r>
          </w:p>
        </w:tc>
      </w:tr>
      <w:tr w:rsidR="00A10361" w:rsidRPr="00A10361" w14:paraId="17D74DEB" w14:textId="77777777" w:rsidTr="00473683">
        <w:tc>
          <w:tcPr>
            <w:tcW w:w="1875" w:type="dxa"/>
            <w:vMerge w:val="restart"/>
          </w:tcPr>
          <w:p w14:paraId="0875C786" w14:textId="77777777" w:rsidR="00A10361" w:rsidRPr="00A10361" w:rsidRDefault="00A10361" w:rsidP="004736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14:paraId="297414F5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554B419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804" w:type="dxa"/>
          </w:tcPr>
          <w:p w14:paraId="7D8E0CA7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 xml:space="preserve">Спорт </w:t>
            </w:r>
          </w:p>
          <w:p w14:paraId="4D88603F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>«Что где лежит?»</w:t>
            </w:r>
          </w:p>
          <w:p w14:paraId="03E13B37" w14:textId="77777777" w:rsidR="00A10361" w:rsidRPr="00A10361" w:rsidRDefault="00A10361" w:rsidP="004736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>«Какой вид спорта?»</w:t>
            </w:r>
          </w:p>
          <w:p w14:paraId="72A956CA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«Спортивный инвентарь»</w:t>
            </w:r>
          </w:p>
          <w:p w14:paraId="65736ADB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«Что такое?»</w:t>
            </w:r>
          </w:p>
        </w:tc>
      </w:tr>
      <w:tr w:rsidR="00A10361" w:rsidRPr="00A10361" w14:paraId="03ED1FDA" w14:textId="77777777" w:rsidTr="00473683">
        <w:tc>
          <w:tcPr>
            <w:tcW w:w="1875" w:type="dxa"/>
            <w:vMerge/>
          </w:tcPr>
          <w:p w14:paraId="39D4FB9A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AC50482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</w:tcPr>
          <w:p w14:paraId="334AC698" w14:textId="77777777" w:rsidR="00A10361" w:rsidRPr="00A10361" w:rsidRDefault="00A10361" w:rsidP="00473683">
            <w:pPr>
              <w:pStyle w:val="a5"/>
              <w:tabs>
                <w:tab w:val="left" w:pos="7935"/>
              </w:tabs>
              <w:spacing w:after="0"/>
              <w:ind w:firstLine="709"/>
              <w:jc w:val="both"/>
              <w:rPr>
                <w:i/>
              </w:rPr>
            </w:pPr>
            <w:r w:rsidRPr="00A10361">
              <w:t>День защитника Отечества</w:t>
            </w:r>
            <w:r w:rsidRPr="00A10361">
              <w:rPr>
                <w:i/>
              </w:rPr>
              <w:t xml:space="preserve"> </w:t>
            </w:r>
          </w:p>
          <w:p w14:paraId="56B1871D" w14:textId="77777777" w:rsidR="00A10361" w:rsidRPr="00A10361" w:rsidRDefault="00A10361" w:rsidP="00473683">
            <w:pPr>
              <w:pStyle w:val="a5"/>
              <w:tabs>
                <w:tab w:val="left" w:pos="7935"/>
              </w:tabs>
              <w:spacing w:after="0"/>
              <w:ind w:firstLine="709"/>
              <w:jc w:val="both"/>
              <w:rPr>
                <w:i/>
              </w:rPr>
            </w:pPr>
            <w:r w:rsidRPr="00A10361">
              <w:rPr>
                <w:i/>
              </w:rPr>
              <w:t xml:space="preserve">Беседа на тему « </w:t>
            </w:r>
            <w:r w:rsidRPr="00A10361">
              <w:rPr>
                <w:bCs/>
                <w:i/>
              </w:rPr>
              <w:t>День защитника Отечества»</w:t>
            </w:r>
          </w:p>
          <w:p w14:paraId="739951D4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«Кто кем будет?»</w:t>
            </w:r>
          </w:p>
          <w:p w14:paraId="5BE51A3D" w14:textId="77777777" w:rsidR="00A10361" w:rsidRPr="00A10361" w:rsidRDefault="00A10361" w:rsidP="00473683">
            <w:pPr>
              <w:pStyle w:val="a5"/>
              <w:tabs>
                <w:tab w:val="left" w:pos="7935"/>
              </w:tabs>
              <w:spacing w:after="0"/>
              <w:ind w:firstLine="709"/>
              <w:jc w:val="both"/>
              <w:rPr>
                <w:i/>
              </w:rPr>
            </w:pPr>
            <w:r w:rsidRPr="00A10361">
              <w:rPr>
                <w:i/>
              </w:rPr>
              <w:t xml:space="preserve"> «Слушай хлопок»</w:t>
            </w:r>
          </w:p>
          <w:p w14:paraId="7F2C8979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«Перевертыши» </w:t>
            </w:r>
          </w:p>
          <w:p w14:paraId="6AA2D5B3" w14:textId="77777777" w:rsidR="00A10361" w:rsidRPr="00A10361" w:rsidRDefault="00A10361" w:rsidP="00473683">
            <w:pPr>
              <w:pStyle w:val="a5"/>
              <w:tabs>
                <w:tab w:val="left" w:pos="7935"/>
              </w:tabs>
              <w:spacing w:after="0"/>
              <w:ind w:firstLine="709"/>
              <w:jc w:val="both"/>
              <w:rPr>
                <w:i/>
              </w:rPr>
            </w:pPr>
          </w:p>
        </w:tc>
      </w:tr>
      <w:tr w:rsidR="00A10361" w:rsidRPr="00A10361" w14:paraId="75193C84" w14:textId="77777777" w:rsidTr="00473683">
        <w:tc>
          <w:tcPr>
            <w:tcW w:w="1875" w:type="dxa"/>
            <w:vMerge/>
          </w:tcPr>
          <w:p w14:paraId="3AEBB048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ED69BEF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</w:tcPr>
          <w:p w14:paraId="0A29219B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дорожного </w:t>
            </w:r>
            <w:proofErr w:type="gramStart"/>
            <w:r w:rsidRPr="00A10361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</w:t>
            </w: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</w:p>
          <w:p w14:paraId="66FADB7F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«Светофор»</w:t>
            </w:r>
          </w:p>
          <w:p w14:paraId="40C38D13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>« Замри»</w:t>
            </w:r>
          </w:p>
          <w:p w14:paraId="2907E7FF" w14:textId="77777777" w:rsidR="00A10361" w:rsidRPr="00A10361" w:rsidRDefault="00A10361" w:rsidP="00473683">
            <w:pPr>
              <w:pStyle w:val="a5"/>
              <w:tabs>
                <w:tab w:val="left" w:pos="7935"/>
              </w:tabs>
              <w:spacing w:after="0"/>
              <w:ind w:firstLine="709"/>
              <w:jc w:val="both"/>
              <w:rPr>
                <w:i/>
              </w:rPr>
            </w:pPr>
            <w:r w:rsidRPr="00A10361">
              <w:rPr>
                <w:i/>
              </w:rPr>
              <w:t xml:space="preserve"> «Собери бусы»</w:t>
            </w:r>
          </w:p>
          <w:p w14:paraId="2F5BF02A" w14:textId="77777777" w:rsidR="00A10361" w:rsidRPr="00A10361" w:rsidRDefault="00A10361" w:rsidP="00473683">
            <w:pPr>
              <w:pStyle w:val="a5"/>
              <w:tabs>
                <w:tab w:val="left" w:pos="7935"/>
              </w:tabs>
              <w:spacing w:after="0"/>
              <w:ind w:firstLine="709"/>
              <w:jc w:val="both"/>
            </w:pPr>
            <w:r w:rsidRPr="00A10361">
              <w:rPr>
                <w:i/>
              </w:rPr>
              <w:t xml:space="preserve"> «Помоги художнику»</w:t>
            </w:r>
          </w:p>
        </w:tc>
      </w:tr>
      <w:tr w:rsidR="00A10361" w:rsidRPr="00A10361" w14:paraId="2D1931A0" w14:textId="77777777" w:rsidTr="00473683">
        <w:tc>
          <w:tcPr>
            <w:tcW w:w="1875" w:type="dxa"/>
            <w:vMerge/>
          </w:tcPr>
          <w:p w14:paraId="64339C2C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AFB2684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</w:tcPr>
          <w:p w14:paraId="00016A54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>Наш город</w:t>
            </w:r>
          </w:p>
          <w:p w14:paraId="5158B9DC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>«Цветные картинки»</w:t>
            </w:r>
          </w:p>
          <w:p w14:paraId="53DF003E" w14:textId="77777777" w:rsidR="00A10361" w:rsidRPr="00A10361" w:rsidRDefault="00A10361" w:rsidP="0047368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61" w:rsidRPr="00A10361" w14:paraId="4B0624B3" w14:textId="77777777" w:rsidTr="00473683">
        <w:tc>
          <w:tcPr>
            <w:tcW w:w="1875" w:type="dxa"/>
            <w:vMerge w:val="restart"/>
          </w:tcPr>
          <w:p w14:paraId="3A919E91" w14:textId="77777777" w:rsidR="00A10361" w:rsidRPr="00A10361" w:rsidRDefault="00A10361" w:rsidP="004736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  <w:p w14:paraId="7F7CF98A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87E0D4E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804" w:type="dxa"/>
          </w:tcPr>
          <w:p w14:paraId="16D15203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>Моя улица</w:t>
            </w:r>
          </w:p>
          <w:p w14:paraId="77440D7C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>«Как пройти к Аленке?»</w:t>
            </w:r>
          </w:p>
          <w:p w14:paraId="08C64A6E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>«Нарисуй наш город»</w:t>
            </w:r>
          </w:p>
          <w:p w14:paraId="3A222585" w14:textId="77777777" w:rsidR="00A10361" w:rsidRPr="00A10361" w:rsidRDefault="00A10361" w:rsidP="0047368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61" w:rsidRPr="00A10361" w14:paraId="5D5ECDAE" w14:textId="77777777" w:rsidTr="00473683">
        <w:tc>
          <w:tcPr>
            <w:tcW w:w="1875" w:type="dxa"/>
            <w:vMerge/>
          </w:tcPr>
          <w:p w14:paraId="45BAC882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9AB0921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</w:tcPr>
          <w:p w14:paraId="218A1207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>Мамин праздник. Профессии мам</w:t>
            </w:r>
          </w:p>
          <w:p w14:paraId="48E2649E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>«Собери бусы для мамы»</w:t>
            </w:r>
          </w:p>
          <w:p w14:paraId="303AE594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«Что сначала, что потом»</w:t>
            </w:r>
          </w:p>
          <w:p w14:paraId="5E8632FC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«Выложи фигурку из палочек»</w:t>
            </w:r>
          </w:p>
        </w:tc>
      </w:tr>
      <w:tr w:rsidR="00A10361" w:rsidRPr="00A10361" w14:paraId="6BC818B4" w14:textId="77777777" w:rsidTr="00473683">
        <w:tc>
          <w:tcPr>
            <w:tcW w:w="1875" w:type="dxa"/>
            <w:vMerge/>
          </w:tcPr>
          <w:p w14:paraId="190567C7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F6AEF6B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</w:tcPr>
          <w:p w14:paraId="446FC991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 xml:space="preserve">Весенние цветы </w:t>
            </w:r>
          </w:p>
          <w:p w14:paraId="0F949685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>«Найди подснежник»</w:t>
            </w:r>
          </w:p>
          <w:p w14:paraId="525F33CC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«Запомни цветочки»</w:t>
            </w:r>
          </w:p>
          <w:p w14:paraId="2952FDE4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>Разрезная картинка</w:t>
            </w:r>
          </w:p>
          <w:p w14:paraId="6FE2D311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>Поможем художнику.</w:t>
            </w:r>
          </w:p>
        </w:tc>
      </w:tr>
      <w:tr w:rsidR="00A10361" w:rsidRPr="00A10361" w14:paraId="026C4ED4" w14:textId="77777777" w:rsidTr="00473683">
        <w:tc>
          <w:tcPr>
            <w:tcW w:w="1875" w:type="dxa"/>
            <w:vMerge w:val="restart"/>
          </w:tcPr>
          <w:p w14:paraId="76689006" w14:textId="77777777" w:rsidR="00A10361" w:rsidRPr="00A10361" w:rsidRDefault="00A10361" w:rsidP="004736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246A1FE8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656C626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804" w:type="dxa"/>
          </w:tcPr>
          <w:p w14:paraId="19FC627E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 xml:space="preserve">Дикие животные весной </w:t>
            </w:r>
          </w:p>
          <w:p w14:paraId="025B4894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>«Сравни картинки».</w:t>
            </w:r>
          </w:p>
          <w:p w14:paraId="02FC1037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«Гуляем по зоопарку»</w:t>
            </w:r>
          </w:p>
          <w:p w14:paraId="1B06B52C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памяти, речи.</w:t>
            </w:r>
          </w:p>
          <w:p w14:paraId="6B612362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«Зверюшки на дорожках»</w:t>
            </w:r>
          </w:p>
          <w:p w14:paraId="089746F7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«Что такое?»</w:t>
            </w:r>
          </w:p>
          <w:p w14:paraId="2E8A159F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61" w:rsidRPr="00A10361" w14:paraId="6BBD10F2" w14:textId="77777777" w:rsidTr="00473683">
        <w:tc>
          <w:tcPr>
            <w:tcW w:w="1875" w:type="dxa"/>
            <w:vMerge/>
          </w:tcPr>
          <w:p w14:paraId="1018DB3C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49F3377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</w:tcPr>
          <w:p w14:paraId="0A861C39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>Домашние животные весной</w:t>
            </w:r>
          </w:p>
          <w:p w14:paraId="55F56ED4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«Где чей хвост?»</w:t>
            </w:r>
          </w:p>
          <w:p w14:paraId="43A996BA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«Чья мама?»</w:t>
            </w:r>
          </w:p>
          <w:p w14:paraId="5C0843FF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«Загадки и отгадки»</w:t>
            </w:r>
          </w:p>
          <w:p w14:paraId="44257317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«Продолжи рассказ»</w:t>
            </w:r>
          </w:p>
        </w:tc>
      </w:tr>
      <w:tr w:rsidR="00A10361" w:rsidRPr="00A10361" w14:paraId="1AF16924" w14:textId="77777777" w:rsidTr="00473683">
        <w:tc>
          <w:tcPr>
            <w:tcW w:w="1875" w:type="dxa"/>
            <w:vMerge/>
          </w:tcPr>
          <w:p w14:paraId="4F3FFAB7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4822069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</w:tcPr>
          <w:p w14:paraId="6F22457E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 </w:t>
            </w:r>
          </w:p>
          <w:p w14:paraId="10D0DB74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>«Найди всех кузнечиков»</w:t>
            </w:r>
          </w:p>
          <w:p w14:paraId="377F9B2D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«Запомни насекомых»</w:t>
            </w:r>
          </w:p>
          <w:p w14:paraId="3570E35E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«Где спрятался жучок?»</w:t>
            </w:r>
          </w:p>
          <w:p w14:paraId="46CF54B4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«Волшебная мозаика»</w:t>
            </w:r>
          </w:p>
        </w:tc>
      </w:tr>
      <w:tr w:rsidR="00A10361" w:rsidRPr="00A10361" w14:paraId="26F05C1A" w14:textId="77777777" w:rsidTr="00473683">
        <w:tc>
          <w:tcPr>
            <w:tcW w:w="1875" w:type="dxa"/>
            <w:vMerge/>
          </w:tcPr>
          <w:p w14:paraId="3A5B4532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A7A7511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</w:tcPr>
          <w:p w14:paraId="26E9E837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 xml:space="preserve">Комнатные растения  </w:t>
            </w:r>
          </w:p>
          <w:p w14:paraId="767E540E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>«Разрезная картинка»</w:t>
            </w:r>
          </w:p>
          <w:p w14:paraId="676B8143" w14:textId="77777777" w:rsidR="00A10361" w:rsidRPr="00A10361" w:rsidRDefault="00A10361" w:rsidP="004736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« Запомни стихотворение»</w:t>
            </w:r>
          </w:p>
          <w:p w14:paraId="224AE200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«Нарисуй узор по памяти»</w:t>
            </w:r>
          </w:p>
          <w:p w14:paraId="2DCCDABD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«Что из чего вырастет?»</w:t>
            </w:r>
          </w:p>
        </w:tc>
      </w:tr>
      <w:tr w:rsidR="00A10361" w:rsidRPr="00A10361" w14:paraId="58B689FD" w14:textId="77777777" w:rsidTr="00473683">
        <w:tc>
          <w:tcPr>
            <w:tcW w:w="1875" w:type="dxa"/>
            <w:vMerge w:val="restart"/>
          </w:tcPr>
          <w:p w14:paraId="6E0A2A4F" w14:textId="77777777" w:rsidR="00A10361" w:rsidRPr="00A10361" w:rsidRDefault="00A10361" w:rsidP="004736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14:paraId="170602E0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CA90DAF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804" w:type="dxa"/>
          </w:tcPr>
          <w:p w14:paraId="5C7EE942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 xml:space="preserve">Аквариумные рыбки </w:t>
            </w:r>
          </w:p>
          <w:p w14:paraId="0BC77E65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>«Найди одинаковых рыбок»</w:t>
            </w:r>
          </w:p>
          <w:p w14:paraId="7F488E01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«Какая рыбка уплыла?»</w:t>
            </w:r>
          </w:p>
          <w:p w14:paraId="1D7CA7BD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>«Четвертый лишний»</w:t>
            </w:r>
          </w:p>
          <w:p w14:paraId="523BBC60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«Что такое?»</w:t>
            </w:r>
          </w:p>
        </w:tc>
      </w:tr>
      <w:tr w:rsidR="00A10361" w:rsidRPr="00A10361" w14:paraId="604AD26C" w14:textId="77777777" w:rsidTr="00473683">
        <w:tc>
          <w:tcPr>
            <w:tcW w:w="1875" w:type="dxa"/>
            <w:vMerge/>
          </w:tcPr>
          <w:p w14:paraId="6DD883F4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64B07B3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</w:tcPr>
          <w:p w14:paraId="277332C6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 xml:space="preserve">Мой дом </w:t>
            </w:r>
          </w:p>
          <w:p w14:paraId="096F9A1E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>«В гости к медвежатам»</w:t>
            </w:r>
          </w:p>
          <w:p w14:paraId="19782F9E" w14:textId="77777777" w:rsidR="00A10361" w:rsidRPr="00A10361" w:rsidRDefault="00A10361" w:rsidP="004736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«Что в комнате?»</w:t>
            </w:r>
          </w:p>
          <w:p w14:paraId="32C77526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>«Кукла Маша купила мебель»</w:t>
            </w:r>
          </w:p>
          <w:p w14:paraId="28E607DA" w14:textId="77777777" w:rsidR="00A10361" w:rsidRPr="00A10361" w:rsidRDefault="00A10361" w:rsidP="0047368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i/>
                <w:sz w:val="24"/>
                <w:szCs w:val="24"/>
              </w:rPr>
              <w:t>Волшебная мозаика.</w:t>
            </w:r>
          </w:p>
          <w:p w14:paraId="1BC7EFE5" w14:textId="77777777" w:rsidR="00A10361" w:rsidRPr="00A10361" w:rsidRDefault="00A10361" w:rsidP="0047368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61" w:rsidRPr="00A10361" w14:paraId="5D194A79" w14:textId="77777777" w:rsidTr="00473683">
        <w:tc>
          <w:tcPr>
            <w:tcW w:w="1875" w:type="dxa"/>
            <w:vMerge/>
          </w:tcPr>
          <w:p w14:paraId="317755D9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A252CCA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</w:tcPr>
          <w:p w14:paraId="0F341BC0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</w:t>
            </w:r>
          </w:p>
        </w:tc>
      </w:tr>
    </w:tbl>
    <w:p w14:paraId="2E4AE6DD" w14:textId="77777777" w:rsidR="00A10361" w:rsidRPr="00A10361" w:rsidRDefault="00A10361" w:rsidP="00A10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0A877D23" w14:textId="77777777" w:rsidR="00A10361" w:rsidRPr="00A10361" w:rsidRDefault="00A10361" w:rsidP="00A10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0AD85AD2" w14:textId="77777777" w:rsidR="00A10361" w:rsidRPr="00A10361" w:rsidRDefault="00A10361" w:rsidP="00A10361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2920D91F" w14:textId="77777777" w:rsidR="00A10361" w:rsidRPr="00A10361" w:rsidRDefault="00A10361" w:rsidP="00A10361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6C3641E4" w14:textId="77777777" w:rsidR="00A10361" w:rsidRPr="00A10361" w:rsidRDefault="00A10361" w:rsidP="00A10361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788ABA8A" w14:textId="77777777" w:rsidR="00A10361" w:rsidRPr="00A10361" w:rsidRDefault="00A10361" w:rsidP="00A10361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7D2343EE" w14:textId="77777777" w:rsidR="00A10361" w:rsidRPr="00A10361" w:rsidRDefault="00A10361" w:rsidP="00A10361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4CF1EEC8" w14:textId="77777777" w:rsidR="00A10361" w:rsidRDefault="00A10361" w:rsidP="00603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78624917" w14:textId="77777777" w:rsidR="00A10361" w:rsidRPr="00A10361" w:rsidRDefault="00A10361" w:rsidP="00A10361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103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Приложение 2</w:t>
      </w:r>
    </w:p>
    <w:p w14:paraId="6D9B00C6" w14:textId="77777777" w:rsidR="00A10361" w:rsidRPr="00A10361" w:rsidRDefault="00A10361" w:rsidP="00A1036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6E798ADD" w14:textId="77777777" w:rsidR="00A10361" w:rsidRPr="00A10361" w:rsidRDefault="00A10361" w:rsidP="00A10361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103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Перспективный план занятий старшей группы: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49"/>
        <w:gridCol w:w="1134"/>
        <w:gridCol w:w="7765"/>
      </w:tblGrid>
      <w:tr w:rsidR="00A10361" w:rsidRPr="00A10361" w14:paraId="7DC8B6B6" w14:textId="77777777" w:rsidTr="00473683">
        <w:tc>
          <w:tcPr>
            <w:tcW w:w="1449" w:type="dxa"/>
          </w:tcPr>
          <w:p w14:paraId="47D11F85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1134" w:type="dxa"/>
          </w:tcPr>
          <w:p w14:paraId="3CB30610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7765" w:type="dxa"/>
          </w:tcPr>
          <w:p w14:paraId="3AFC57FF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A10361" w:rsidRPr="00A10361" w14:paraId="20E780EB" w14:textId="77777777" w:rsidTr="00473683">
        <w:tc>
          <w:tcPr>
            <w:tcW w:w="1449" w:type="dxa"/>
            <w:vMerge w:val="restart"/>
          </w:tcPr>
          <w:p w14:paraId="18166599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34" w:type="dxa"/>
          </w:tcPr>
          <w:p w14:paraId="2E444D44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765" w:type="dxa"/>
          </w:tcPr>
          <w:p w14:paraId="0D54E367" w14:textId="77777777" w:rsidR="00A10361" w:rsidRPr="00A10361" w:rsidRDefault="00A10361" w:rsidP="0047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 xml:space="preserve">Игры и упражнения:  «Выбери картинки об осени».  «Разложи по порядку» (сюжетные картинки).  «Покажи символ» (времена года).  «Что сначала, что потом».  «Сложи картинку из частей».  «Что изменилось».  </w:t>
            </w:r>
          </w:p>
          <w:p w14:paraId="0CA494A7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361" w:rsidRPr="00A10361" w14:paraId="49C96894" w14:textId="77777777" w:rsidTr="00473683">
        <w:tc>
          <w:tcPr>
            <w:tcW w:w="1449" w:type="dxa"/>
            <w:vMerge/>
          </w:tcPr>
          <w:p w14:paraId="6C497E53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A8036E1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5" w:type="dxa"/>
          </w:tcPr>
          <w:p w14:paraId="03C631FB" w14:textId="77777777" w:rsidR="00A10361" w:rsidRPr="00A10361" w:rsidRDefault="00A10361" w:rsidP="0047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 xml:space="preserve">Игры и упражнения:  «Разложи плоды по группам» (по цвету, форме, величине) и подбери символы к плодам (работа с символикой)».  «Сад – огород».  «Четвертый лишний».  «Перепутанные картинки».  «Нелепица».  «Угадай на вкус».  «Что не бывает….?(игры с отрицанием какого-либо свойства плода, например: какой овощ не бывает красным?)  «Чего не стало».  «Что изменилось».  «Запомни слова в тексте».  «Дорисуй». </w:t>
            </w:r>
          </w:p>
          <w:p w14:paraId="65780E4C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361" w:rsidRPr="00A10361" w14:paraId="31D65E16" w14:textId="77777777" w:rsidTr="00473683">
        <w:tc>
          <w:tcPr>
            <w:tcW w:w="1449" w:type="dxa"/>
            <w:vMerge w:val="restart"/>
          </w:tcPr>
          <w:p w14:paraId="4EBDCFFB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34" w:type="dxa"/>
          </w:tcPr>
          <w:p w14:paraId="62E09E55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765" w:type="dxa"/>
          </w:tcPr>
          <w:p w14:paraId="5E270E06" w14:textId="77777777" w:rsidR="00A10361" w:rsidRPr="00A10361" w:rsidRDefault="00A10361" w:rsidP="0047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 xml:space="preserve">Игры и упражнения:  «Сравни картинки» (ранняя и «золотая» осень).  «Чтение познавательных текстов».  «Выбери правильно» (картинки о «золотой» осени).  «Что изменилось».  </w:t>
            </w:r>
          </w:p>
          <w:p w14:paraId="1B51F2A5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361" w:rsidRPr="00A10361" w14:paraId="2A44B9BD" w14:textId="77777777" w:rsidTr="00473683">
        <w:tc>
          <w:tcPr>
            <w:tcW w:w="1449" w:type="dxa"/>
            <w:vMerge/>
          </w:tcPr>
          <w:p w14:paraId="07E44A09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BF8FF27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5" w:type="dxa"/>
          </w:tcPr>
          <w:p w14:paraId="7A616ABC" w14:textId="77777777" w:rsidR="00A10361" w:rsidRPr="00A10361" w:rsidRDefault="00A10361" w:rsidP="0047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 xml:space="preserve">Игры и упражнения:  «Узнай целое по частям».  «Дорисуй игрушку».  «Узнай на ощупь».  «Четвертый лишний».  «Найди недостающий предмет».  «Сравни игрушки».  «Разложи картинки по порядку» (серия сюжетных картинок).  </w:t>
            </w:r>
          </w:p>
          <w:p w14:paraId="064899E6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361" w:rsidRPr="00A10361" w14:paraId="47E9A858" w14:textId="77777777" w:rsidTr="00473683">
        <w:tc>
          <w:tcPr>
            <w:tcW w:w="1449" w:type="dxa"/>
            <w:vMerge/>
          </w:tcPr>
          <w:p w14:paraId="29964F71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6727C58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5" w:type="dxa"/>
          </w:tcPr>
          <w:p w14:paraId="7118EAB9" w14:textId="77777777" w:rsidR="00A10361" w:rsidRPr="00A10361" w:rsidRDefault="00A10361" w:rsidP="0047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 xml:space="preserve">Игры и упражнения:  «Сравни лица» (разные лица).  «Дорисуй то, чего нет».  «Будь внимателен, покажи…» (выполнение речевых инструкций).  «Зеркало» (повтори).  Тренировка произвольного внимания: «Путаница» (выполнение заданий с провокацией).  «Что для чего».  «Чего один, чего два?».  Упражнения на пространственную ориентацию (право - лево, верх – низ, вперед – назад).  «Добавь слово».  </w:t>
            </w:r>
          </w:p>
          <w:p w14:paraId="63F1A23B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361" w:rsidRPr="00A10361" w14:paraId="1D6AB483" w14:textId="77777777" w:rsidTr="00473683">
        <w:tc>
          <w:tcPr>
            <w:tcW w:w="1449" w:type="dxa"/>
            <w:vMerge/>
          </w:tcPr>
          <w:p w14:paraId="69EC1BEC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1F8126A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5" w:type="dxa"/>
          </w:tcPr>
          <w:p w14:paraId="44E732A4" w14:textId="77777777" w:rsidR="00A10361" w:rsidRPr="00A10361" w:rsidRDefault="00A10361" w:rsidP="0047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 xml:space="preserve">Игры и упражнения:  «Четвертый лишний».  «Кто спрятался?».  «Кого не стало?».  «Узнай животное по части».  «Узнай животное» (нестандартное изображение).  «Какого животного в ряду не хватает?» (найти закономерность).  «Сравни животных».  «Цепочка слов» (запомни названия животных в определенной последовательности).  «Кто где находится?» (ориентировка в пространстве).  «Дорисуй животное».  </w:t>
            </w:r>
          </w:p>
          <w:p w14:paraId="748E9804" w14:textId="77777777" w:rsidR="00A10361" w:rsidRPr="00A10361" w:rsidRDefault="00A10361" w:rsidP="00473683">
            <w:pPr>
              <w:shd w:val="clear" w:color="auto" w:fill="FFFFFF"/>
              <w:ind w:left="36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361" w:rsidRPr="00A10361" w14:paraId="3D48518A" w14:textId="77777777" w:rsidTr="00473683">
        <w:tc>
          <w:tcPr>
            <w:tcW w:w="1449" w:type="dxa"/>
            <w:vMerge w:val="restart"/>
          </w:tcPr>
          <w:p w14:paraId="219BBE2A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34" w:type="dxa"/>
          </w:tcPr>
          <w:p w14:paraId="6EDB0A0D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765" w:type="dxa"/>
          </w:tcPr>
          <w:p w14:paraId="641D88C9" w14:textId="77777777" w:rsidR="00A10361" w:rsidRPr="00A10361" w:rsidRDefault="00A10361" w:rsidP="0047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 xml:space="preserve">Игры и </w:t>
            </w:r>
            <w:proofErr w:type="gramStart"/>
            <w:r w:rsidRPr="00A10361">
              <w:rPr>
                <w:rFonts w:ascii="Times New Roman" w:hAnsi="Times New Roman" w:cs="Times New Roman"/>
                <w:sz w:val="24"/>
                <w:szCs w:val="24"/>
              </w:rPr>
              <w:t>упражнения:  «</w:t>
            </w:r>
            <w:proofErr w:type="gramEnd"/>
            <w:r w:rsidRPr="00A10361">
              <w:rPr>
                <w:rFonts w:ascii="Times New Roman" w:hAnsi="Times New Roman" w:cs="Times New Roman"/>
                <w:sz w:val="24"/>
                <w:szCs w:val="24"/>
              </w:rPr>
              <w:t xml:space="preserve">Хорошо и плохо» ( что нравится в </w:t>
            </w:r>
            <w:proofErr w:type="spellStart"/>
            <w:r w:rsidRPr="00A10361">
              <w:rPr>
                <w:rFonts w:ascii="Times New Roman" w:hAnsi="Times New Roman" w:cs="Times New Roman"/>
                <w:sz w:val="24"/>
                <w:szCs w:val="24"/>
              </w:rPr>
              <w:t>осени,а</w:t>
            </w:r>
            <w:proofErr w:type="spellEnd"/>
            <w:r w:rsidRPr="00A10361">
              <w:rPr>
                <w:rFonts w:ascii="Times New Roman" w:hAnsi="Times New Roman" w:cs="Times New Roman"/>
                <w:sz w:val="24"/>
                <w:szCs w:val="24"/>
              </w:rPr>
              <w:t xml:space="preserve"> что нет).  «Разложи по порядку» (периоды осени).  «Подбери картинки, символы».  «Раскрась картинку».  «Запомни слова из текста об осени».  «Определи период осени по дереву».  «Что изменилось».  </w:t>
            </w:r>
          </w:p>
          <w:p w14:paraId="5C156ECB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361" w:rsidRPr="00A10361" w14:paraId="1C1CCD47" w14:textId="77777777" w:rsidTr="00473683">
        <w:tc>
          <w:tcPr>
            <w:tcW w:w="1449" w:type="dxa"/>
            <w:vMerge/>
          </w:tcPr>
          <w:p w14:paraId="1A6CF546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10A459C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5" w:type="dxa"/>
          </w:tcPr>
          <w:p w14:paraId="621D60F0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 xml:space="preserve">Игры и упражнения:  «Четвертый лишний».  «Узнай по части».  «Чего не хватает?» (назови, дорисуй).  «Кто у кого?».  </w:t>
            </w:r>
          </w:p>
        </w:tc>
      </w:tr>
      <w:tr w:rsidR="00A10361" w:rsidRPr="00A10361" w14:paraId="2E37D087" w14:textId="77777777" w:rsidTr="00473683">
        <w:tc>
          <w:tcPr>
            <w:tcW w:w="1449" w:type="dxa"/>
            <w:vMerge/>
          </w:tcPr>
          <w:p w14:paraId="17FBDA76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3F8A727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5" w:type="dxa"/>
          </w:tcPr>
          <w:p w14:paraId="6531452E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>«Кто кем был?», «Чья еда?».  «Кому что нужно?».  «Кто где живет?».  «Узнай по описанию», «Запомни ряд», «Кого не стало</w:t>
            </w:r>
            <w:proofErr w:type="gramStart"/>
            <w:r w:rsidRPr="00A10361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gramEnd"/>
            <w:r w:rsidRPr="00A10361">
              <w:rPr>
                <w:rFonts w:ascii="Times New Roman" w:hAnsi="Times New Roman" w:cs="Times New Roman"/>
                <w:sz w:val="24"/>
                <w:szCs w:val="24"/>
              </w:rPr>
              <w:t>Кто где находится?», «Найди недостающее животное»,</w:t>
            </w:r>
          </w:p>
        </w:tc>
      </w:tr>
      <w:tr w:rsidR="00A10361" w:rsidRPr="00A10361" w14:paraId="2F7A0C53" w14:textId="77777777" w:rsidTr="00473683">
        <w:tc>
          <w:tcPr>
            <w:tcW w:w="1449" w:type="dxa"/>
            <w:vMerge/>
          </w:tcPr>
          <w:p w14:paraId="2E478437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8A7FC2A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5" w:type="dxa"/>
          </w:tcPr>
          <w:p w14:paraId="2F8183FE" w14:textId="77777777" w:rsidR="00A10361" w:rsidRPr="00A10361" w:rsidRDefault="00A10361" w:rsidP="0047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 xml:space="preserve">«Несуществующее животное».  «Узнай по следам», «Изобрази животное». </w:t>
            </w:r>
          </w:p>
          <w:p w14:paraId="16B16B9C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361" w:rsidRPr="00A10361" w14:paraId="0D912B0F" w14:textId="77777777" w:rsidTr="00473683">
        <w:tc>
          <w:tcPr>
            <w:tcW w:w="1449" w:type="dxa"/>
            <w:vMerge w:val="restart"/>
          </w:tcPr>
          <w:p w14:paraId="78379F05" w14:textId="77777777" w:rsidR="00A10361" w:rsidRPr="00A10361" w:rsidRDefault="00A10361" w:rsidP="00473683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  <w:p w14:paraId="08DC7EFA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DFFEF8D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765" w:type="dxa"/>
          </w:tcPr>
          <w:p w14:paraId="2E95A693" w14:textId="77777777" w:rsidR="00A10361" w:rsidRPr="00A10361" w:rsidRDefault="00A10361" w:rsidP="0047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 xml:space="preserve">Игры и упражнения:  «Выбери картинки с изображением зимы и докажи свой выбор».  «Разложи времена года по порядку» (картинки, символы).  «Хорошо – плохо».  «Сравни по картинке времена года».  «Незаконченные картинки (зима) ».  «Найди ошибки художника».  «Найди отличия </w:t>
            </w:r>
            <w:proofErr w:type="gramStart"/>
            <w:r w:rsidRPr="00A10361">
              <w:rPr>
                <w:rFonts w:ascii="Times New Roman" w:hAnsi="Times New Roman" w:cs="Times New Roman"/>
                <w:sz w:val="24"/>
                <w:szCs w:val="24"/>
              </w:rPr>
              <w:t>( что</w:t>
            </w:r>
            <w:proofErr w:type="gramEnd"/>
            <w:r w:rsidRPr="00A10361">
              <w:rPr>
                <w:rFonts w:ascii="Times New Roman" w:hAnsi="Times New Roman" w:cs="Times New Roman"/>
                <w:sz w:val="24"/>
                <w:szCs w:val="24"/>
              </w:rPr>
              <w:t xml:space="preserve"> изменилось).  </w:t>
            </w:r>
          </w:p>
          <w:p w14:paraId="3E2431A4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361" w:rsidRPr="00A10361" w14:paraId="5E799668" w14:textId="77777777" w:rsidTr="00473683">
        <w:tc>
          <w:tcPr>
            <w:tcW w:w="1449" w:type="dxa"/>
            <w:vMerge/>
          </w:tcPr>
          <w:p w14:paraId="152DA70F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36E9E4D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5" w:type="dxa"/>
          </w:tcPr>
          <w:p w14:paraId="15BBBE20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 xml:space="preserve">Игры и упражнения:  «Сложи картинку».  «Узнай по части целое».  «Кого не стало?».  «Четвертый лишний», </w:t>
            </w:r>
          </w:p>
        </w:tc>
      </w:tr>
      <w:tr w:rsidR="00A10361" w:rsidRPr="00A10361" w14:paraId="4179C52A" w14:textId="77777777" w:rsidTr="00473683">
        <w:tc>
          <w:tcPr>
            <w:tcW w:w="1449" w:type="dxa"/>
            <w:vMerge/>
          </w:tcPr>
          <w:p w14:paraId="798C0A3D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C71CD09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5" w:type="dxa"/>
          </w:tcPr>
          <w:p w14:paraId="04D383F3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 xml:space="preserve">«Кто где?».  «Дорисуй птицу», «Докажи, что это птица (работа с символами).  «Кто где быть не может?».  </w:t>
            </w:r>
          </w:p>
        </w:tc>
      </w:tr>
      <w:tr w:rsidR="00A10361" w:rsidRPr="00A10361" w14:paraId="276F4431" w14:textId="77777777" w:rsidTr="00473683">
        <w:tc>
          <w:tcPr>
            <w:tcW w:w="1449" w:type="dxa"/>
            <w:vMerge/>
          </w:tcPr>
          <w:p w14:paraId="778DA576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0118B78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5" w:type="dxa"/>
          </w:tcPr>
          <w:p w14:paraId="0C2027C7" w14:textId="77777777" w:rsidR="00A10361" w:rsidRPr="00A10361" w:rsidRDefault="00A10361" w:rsidP="0047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>Игры и упражнения:  «Что сначала, что потом? (сюжет «Новый год»).  «Что изменилось?».  «Сравни картинки».  «Собери картинку (предметно- сюжетный вариант)».  «Перепутанные картинки».  «Запомни слова».  «</w:t>
            </w:r>
            <w:proofErr w:type="spellStart"/>
            <w:proofErr w:type="gramStart"/>
            <w:r w:rsidRPr="00A10361">
              <w:rPr>
                <w:rFonts w:ascii="Times New Roman" w:hAnsi="Times New Roman" w:cs="Times New Roman"/>
                <w:sz w:val="24"/>
                <w:szCs w:val="24"/>
              </w:rPr>
              <w:t>Нарисуй,что</w:t>
            </w:r>
            <w:proofErr w:type="spellEnd"/>
            <w:proofErr w:type="gramEnd"/>
            <w:r w:rsidRPr="00A10361">
              <w:rPr>
                <w:rFonts w:ascii="Times New Roman" w:hAnsi="Times New Roman" w:cs="Times New Roman"/>
                <w:sz w:val="24"/>
                <w:szCs w:val="24"/>
              </w:rPr>
              <w:t xml:space="preserve"> запомнил» (или по тексту).  </w:t>
            </w:r>
          </w:p>
          <w:p w14:paraId="48A2C513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361" w:rsidRPr="00A10361" w14:paraId="7EED2F3B" w14:textId="77777777" w:rsidTr="00473683">
        <w:tc>
          <w:tcPr>
            <w:tcW w:w="1449" w:type="dxa"/>
            <w:vMerge w:val="restart"/>
          </w:tcPr>
          <w:p w14:paraId="7297E0EB" w14:textId="77777777" w:rsidR="00A10361" w:rsidRPr="00A10361" w:rsidRDefault="00A10361" w:rsidP="00473683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14:paraId="479C7E66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9A9DF9A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765" w:type="dxa"/>
          </w:tcPr>
          <w:p w14:paraId="64F3FAE6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 xml:space="preserve">Игры и упражнения:  «Чего не хватает на картинке?» (серия «Зимняя прогулка»).  «В какую игру будут играть дети?» (догадайся по атрибуту).  «Сравни снеговиков».  «Подбери пару».  </w:t>
            </w:r>
          </w:p>
        </w:tc>
      </w:tr>
      <w:tr w:rsidR="00A10361" w:rsidRPr="00A10361" w14:paraId="55EDB19C" w14:textId="77777777" w:rsidTr="00473683">
        <w:tc>
          <w:tcPr>
            <w:tcW w:w="1449" w:type="dxa"/>
            <w:vMerge/>
          </w:tcPr>
          <w:p w14:paraId="6C39D6ED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1F742E7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5" w:type="dxa"/>
          </w:tcPr>
          <w:p w14:paraId="05CE54B0" w14:textId="77777777" w:rsidR="00A10361" w:rsidRPr="00A10361" w:rsidRDefault="00A10361" w:rsidP="0047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 xml:space="preserve">«Нелепицы», «Что </w:t>
            </w:r>
            <w:proofErr w:type="spellStart"/>
            <w:r w:rsidRPr="00A10361">
              <w:rPr>
                <w:rFonts w:ascii="Times New Roman" w:hAnsi="Times New Roman" w:cs="Times New Roman"/>
                <w:sz w:val="24"/>
                <w:szCs w:val="24"/>
              </w:rPr>
              <w:t>сначало</w:t>
            </w:r>
            <w:proofErr w:type="spellEnd"/>
            <w:r w:rsidRPr="00A10361">
              <w:rPr>
                <w:rFonts w:ascii="Times New Roman" w:hAnsi="Times New Roman" w:cs="Times New Roman"/>
                <w:sz w:val="24"/>
                <w:szCs w:val="24"/>
              </w:rPr>
              <w:t xml:space="preserve">, что потом?»  «Дорисуй недостающий </w:t>
            </w:r>
            <w:proofErr w:type="gramStart"/>
            <w:r w:rsidRPr="00A10361">
              <w:rPr>
                <w:rFonts w:ascii="Times New Roman" w:hAnsi="Times New Roman" w:cs="Times New Roman"/>
                <w:sz w:val="24"/>
                <w:szCs w:val="24"/>
              </w:rPr>
              <w:t>предмет»(</w:t>
            </w:r>
            <w:proofErr w:type="gramEnd"/>
            <w:r w:rsidRPr="00A1036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предметное и сюжетное изображение).  «В какую игру я играю</w:t>
            </w:r>
            <w:proofErr w:type="gramStart"/>
            <w:r w:rsidRPr="00A10361">
              <w:rPr>
                <w:rFonts w:ascii="Times New Roman" w:hAnsi="Times New Roman" w:cs="Times New Roman"/>
                <w:sz w:val="24"/>
                <w:szCs w:val="24"/>
              </w:rPr>
              <w:t>?»(</w:t>
            </w:r>
            <w:proofErr w:type="gramEnd"/>
            <w:r w:rsidRPr="00A10361">
              <w:rPr>
                <w:rFonts w:ascii="Times New Roman" w:hAnsi="Times New Roman" w:cs="Times New Roman"/>
                <w:sz w:val="24"/>
                <w:szCs w:val="24"/>
              </w:rPr>
              <w:t xml:space="preserve">пантомима).  </w:t>
            </w:r>
          </w:p>
          <w:p w14:paraId="5793A354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361" w:rsidRPr="00A10361" w14:paraId="4092158C" w14:textId="77777777" w:rsidTr="00473683">
        <w:tc>
          <w:tcPr>
            <w:tcW w:w="1449" w:type="dxa"/>
            <w:vMerge/>
          </w:tcPr>
          <w:p w14:paraId="1AC39201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BC4EC28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5" w:type="dxa"/>
          </w:tcPr>
          <w:p w14:paraId="2CA4926C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 xml:space="preserve">Игры и упражнения:  «Сложи картинку».  «Узнай по части».  «Докажи, что это птица» (по символики).  «Кто где?».  </w:t>
            </w:r>
          </w:p>
        </w:tc>
      </w:tr>
      <w:tr w:rsidR="00A10361" w:rsidRPr="00A10361" w14:paraId="09B23183" w14:textId="77777777" w:rsidTr="00473683">
        <w:tc>
          <w:tcPr>
            <w:tcW w:w="1449" w:type="dxa"/>
            <w:vMerge/>
          </w:tcPr>
          <w:p w14:paraId="3F516D4F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1DB342F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5" w:type="dxa"/>
          </w:tcPr>
          <w:p w14:paraId="416DC9AA" w14:textId="77777777" w:rsidR="00A10361" w:rsidRPr="00A10361" w:rsidRDefault="00A10361" w:rsidP="0047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 xml:space="preserve"> Игры и упражнения:  «Перепутанные картинки» (наложенное изображение).  «Разрезные картинки», «Чего не хватает на одежде?».  «Четвертый лишний», «Часть – целое».  «Узнай количество людей по одежде».  «Сравни», «Найди пару».  «Чего не стало», «Запомни ряд», «Что изменилось».  «Оденем Олю на прогулку» (по сезону).  «Из чего сшить?», «Что шьют из…?».  «Запомни в тексте названия предметов одежды».  </w:t>
            </w:r>
          </w:p>
          <w:p w14:paraId="2BDE4963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361" w:rsidRPr="00A10361" w14:paraId="768E9FD4" w14:textId="77777777" w:rsidTr="00473683">
        <w:tc>
          <w:tcPr>
            <w:tcW w:w="1449" w:type="dxa"/>
            <w:vMerge w:val="restart"/>
          </w:tcPr>
          <w:p w14:paraId="14221A33" w14:textId="77777777" w:rsidR="00A10361" w:rsidRPr="00A10361" w:rsidRDefault="00A10361" w:rsidP="00473683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14:paraId="7B53E56C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C956AB3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765" w:type="dxa"/>
          </w:tcPr>
          <w:p w14:paraId="6B2B48A4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 xml:space="preserve">Игры и упражнения:  «Четвертый лишний».  «Что без чего?».  «Сложи картинку», «Часть – целое».  «Найди пару», «Найди такой </w:t>
            </w:r>
            <w:proofErr w:type="gramStart"/>
            <w:r w:rsidRPr="00A10361">
              <w:rPr>
                <w:rFonts w:ascii="Times New Roman" w:hAnsi="Times New Roman" w:cs="Times New Roman"/>
                <w:sz w:val="24"/>
                <w:szCs w:val="24"/>
              </w:rPr>
              <w:t>же..</w:t>
            </w:r>
            <w:proofErr w:type="gramEnd"/>
            <w:r w:rsidRPr="00A10361">
              <w:rPr>
                <w:rFonts w:ascii="Times New Roman" w:hAnsi="Times New Roman" w:cs="Times New Roman"/>
                <w:sz w:val="24"/>
                <w:szCs w:val="24"/>
              </w:rPr>
              <w:t xml:space="preserve">».  «Сравни…» «Дорисуй (закончи) рисунок».  «Соедини точки».  «Будь внимателен».  «Продолжи ряд».  «Запомни ряд слов (картинок).  </w:t>
            </w:r>
          </w:p>
        </w:tc>
      </w:tr>
      <w:tr w:rsidR="00A10361" w:rsidRPr="00A10361" w14:paraId="41EE52A4" w14:textId="77777777" w:rsidTr="00473683">
        <w:tc>
          <w:tcPr>
            <w:tcW w:w="1449" w:type="dxa"/>
            <w:vMerge/>
          </w:tcPr>
          <w:p w14:paraId="589689B7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22E1B82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5" w:type="dxa"/>
          </w:tcPr>
          <w:p w14:paraId="5DE1FE86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 xml:space="preserve">Игры и упражнения:  «Разрезные картинки».  «Кого нет?», «Назови одним словом».  «Узнай по частям».  «нарисуй по точкам».  </w:t>
            </w:r>
          </w:p>
        </w:tc>
      </w:tr>
      <w:tr w:rsidR="00A10361" w:rsidRPr="00A10361" w14:paraId="7EA3C47C" w14:textId="77777777" w:rsidTr="00473683">
        <w:tc>
          <w:tcPr>
            <w:tcW w:w="1449" w:type="dxa"/>
            <w:vMerge/>
          </w:tcPr>
          <w:p w14:paraId="6EE52FFF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96F4258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5" w:type="dxa"/>
          </w:tcPr>
          <w:p w14:paraId="6C511BC8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 xml:space="preserve">«Сколько животных за забором?» (по количеству ног).  «Кто с кем?», «Кто у кого?», «Кто кем был?»  «Сравни», «Запомни ряд».  «Убавилось-прибавилось» (что изменилось?).  </w:t>
            </w:r>
          </w:p>
        </w:tc>
      </w:tr>
      <w:tr w:rsidR="00A10361" w:rsidRPr="00A10361" w14:paraId="5A2431B8" w14:textId="77777777" w:rsidTr="00473683">
        <w:tc>
          <w:tcPr>
            <w:tcW w:w="1449" w:type="dxa"/>
            <w:vMerge/>
          </w:tcPr>
          <w:p w14:paraId="6BB5BA90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5C30758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5" w:type="dxa"/>
          </w:tcPr>
          <w:p w14:paraId="15FD9D81" w14:textId="77777777" w:rsidR="00A10361" w:rsidRPr="00A10361" w:rsidRDefault="00A10361" w:rsidP="0047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 xml:space="preserve">«Кто как кричит?» (Чей голос).  «Кто где?», «Накорми животное».  </w:t>
            </w:r>
          </w:p>
          <w:p w14:paraId="3D900BDF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361" w:rsidRPr="00A10361" w14:paraId="0F260308" w14:textId="77777777" w:rsidTr="00473683">
        <w:tc>
          <w:tcPr>
            <w:tcW w:w="1449" w:type="dxa"/>
            <w:vMerge w:val="restart"/>
          </w:tcPr>
          <w:p w14:paraId="3994332A" w14:textId="77777777" w:rsidR="00A10361" w:rsidRPr="00A10361" w:rsidRDefault="00A10361" w:rsidP="00473683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14:paraId="057BAB80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46F0DC9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765" w:type="dxa"/>
          </w:tcPr>
          <w:p w14:paraId="6370D260" w14:textId="77777777" w:rsidR="00A10361" w:rsidRPr="00A10361" w:rsidRDefault="00A10361" w:rsidP="0047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 xml:space="preserve">Игры и упражнения:  «Собери картинку с простым сюжетом» (серия «Весна»).  «Что изменилось».  «Подбери картинку- символ к иллюстрации» (весна).  «Что </w:t>
            </w:r>
            <w:proofErr w:type="gramStart"/>
            <w:r w:rsidRPr="00A10361">
              <w:rPr>
                <w:rFonts w:ascii="Times New Roman" w:hAnsi="Times New Roman" w:cs="Times New Roman"/>
                <w:sz w:val="24"/>
                <w:szCs w:val="24"/>
              </w:rPr>
              <w:t>сначала ,</w:t>
            </w:r>
            <w:proofErr w:type="gramEnd"/>
            <w:r w:rsidRPr="00A10361">
              <w:rPr>
                <w:rFonts w:ascii="Times New Roman" w:hAnsi="Times New Roman" w:cs="Times New Roman"/>
                <w:sz w:val="24"/>
                <w:szCs w:val="24"/>
              </w:rPr>
              <w:t xml:space="preserve"> что потом?» (весна,8 Марта).  «Сравни картинки».  «Найди ошибки в тексте».  «Назови ласково» (подбери ласковые слова).  </w:t>
            </w:r>
          </w:p>
          <w:p w14:paraId="7A439E8A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361" w:rsidRPr="00A10361" w14:paraId="2EB9913C" w14:textId="77777777" w:rsidTr="00473683">
        <w:tc>
          <w:tcPr>
            <w:tcW w:w="1449" w:type="dxa"/>
            <w:vMerge/>
          </w:tcPr>
          <w:p w14:paraId="404EF6CA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05E75A8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5" w:type="dxa"/>
          </w:tcPr>
          <w:p w14:paraId="32D47271" w14:textId="77777777" w:rsidR="00A10361" w:rsidRPr="00A10361" w:rsidRDefault="00A10361" w:rsidP="0047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 xml:space="preserve">Игры и </w:t>
            </w:r>
            <w:proofErr w:type="gramStart"/>
            <w:r w:rsidRPr="00A10361">
              <w:rPr>
                <w:rFonts w:ascii="Times New Roman" w:hAnsi="Times New Roman" w:cs="Times New Roman"/>
                <w:sz w:val="24"/>
                <w:szCs w:val="24"/>
              </w:rPr>
              <w:t>упражнения:  «</w:t>
            </w:r>
            <w:proofErr w:type="gramEnd"/>
            <w:r w:rsidRPr="00A10361">
              <w:rPr>
                <w:rFonts w:ascii="Times New Roman" w:hAnsi="Times New Roman" w:cs="Times New Roman"/>
                <w:sz w:val="24"/>
                <w:szCs w:val="24"/>
              </w:rPr>
              <w:t xml:space="preserve">Составь свою семью» ( по схеме).  «Кем был мальчик, кем была девочка?».  «Сравни картинки» (две семьи).  «Что сначала, что потом?».  «Нарисуй свою семью».  «Кто моложе, кто старше?». «Раздели по группам».  </w:t>
            </w:r>
          </w:p>
          <w:p w14:paraId="1B372CAC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361" w:rsidRPr="00A10361" w14:paraId="6649F3B0" w14:textId="77777777" w:rsidTr="00473683">
        <w:tc>
          <w:tcPr>
            <w:tcW w:w="1449" w:type="dxa"/>
            <w:vMerge/>
          </w:tcPr>
          <w:p w14:paraId="200580F7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E31593A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5" w:type="dxa"/>
          </w:tcPr>
          <w:p w14:paraId="1638C337" w14:textId="77777777" w:rsidR="00A10361" w:rsidRPr="00A10361" w:rsidRDefault="00A10361" w:rsidP="0047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 xml:space="preserve">Игры и упражнения:  «Четвертый лишний»  «Расставь мебель в комнате».  «Что без чего» «Сравни».  «Перепутанные картинки». «Узнай по части».  «Продолжи ряд» (найти недостающий предмет).  «Часть – целое».  «Запомни ряд» (слуховой, зрительные варианты).  «Дорисуй картинку».  «Подбери по форме».  </w:t>
            </w:r>
          </w:p>
          <w:p w14:paraId="1AA5D0DA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361" w:rsidRPr="00A10361" w14:paraId="32BFBCF9" w14:textId="77777777" w:rsidTr="00473683">
        <w:tc>
          <w:tcPr>
            <w:tcW w:w="1449" w:type="dxa"/>
            <w:vMerge/>
          </w:tcPr>
          <w:p w14:paraId="3E16A57E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5D7A499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5" w:type="dxa"/>
          </w:tcPr>
          <w:p w14:paraId="3CD2428C" w14:textId="77777777" w:rsidR="00A10361" w:rsidRPr="00A10361" w:rsidRDefault="00A10361" w:rsidP="0047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 xml:space="preserve">Игры и упражнения:  «Сложи картинку».  «Четвертый лишний».  «Разложи по группам».  «Добавь слово».  «Убавилось, прибавилось».  «Что без чего?». «Чего не хватает».  «Нарисуй по точкам», «Подбери пару».  «Сравни предметы», «Продолжи ряд».  </w:t>
            </w:r>
          </w:p>
          <w:p w14:paraId="694FBAD7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361" w:rsidRPr="00A10361" w14:paraId="6CCCFAFA" w14:textId="77777777" w:rsidTr="00473683">
        <w:tc>
          <w:tcPr>
            <w:tcW w:w="1449" w:type="dxa"/>
            <w:vMerge w:val="restart"/>
          </w:tcPr>
          <w:p w14:paraId="00C16165" w14:textId="77777777" w:rsidR="00A10361" w:rsidRPr="00A10361" w:rsidRDefault="00A10361" w:rsidP="00473683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15C2175E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207230D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765" w:type="dxa"/>
          </w:tcPr>
          <w:p w14:paraId="76D88E03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 xml:space="preserve">Игры и упражнения:  «Сложи картинку».  «Сколько птиц на картинке» (наложенное изображение).  «Чего не хватает?», «Кто где?».  «Узнай по тени», «Кого не стало?».  </w:t>
            </w:r>
          </w:p>
        </w:tc>
      </w:tr>
      <w:tr w:rsidR="00A10361" w:rsidRPr="00A10361" w14:paraId="459BCC57" w14:textId="77777777" w:rsidTr="00473683">
        <w:tc>
          <w:tcPr>
            <w:tcW w:w="1449" w:type="dxa"/>
            <w:vMerge/>
          </w:tcPr>
          <w:p w14:paraId="0EC54C9F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21936B8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5" w:type="dxa"/>
          </w:tcPr>
          <w:p w14:paraId="5C550B35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 xml:space="preserve">«Сравни птиц», «Найди различия».  «Кто где живет?», «Чей домик?».  «Добавь </w:t>
            </w:r>
            <w:proofErr w:type="gramStart"/>
            <w:r w:rsidRPr="00A10361">
              <w:rPr>
                <w:rFonts w:ascii="Times New Roman" w:hAnsi="Times New Roman" w:cs="Times New Roman"/>
                <w:sz w:val="24"/>
                <w:szCs w:val="24"/>
              </w:rPr>
              <w:t>слово..</w:t>
            </w:r>
            <w:proofErr w:type="gramEnd"/>
            <w:r w:rsidRPr="00A10361">
              <w:rPr>
                <w:rFonts w:ascii="Times New Roman" w:hAnsi="Times New Roman" w:cs="Times New Roman"/>
                <w:sz w:val="24"/>
                <w:szCs w:val="24"/>
              </w:rPr>
              <w:t xml:space="preserve">»  «Четвертый лишний».  «Логическая цепочка».  </w:t>
            </w:r>
          </w:p>
        </w:tc>
      </w:tr>
      <w:tr w:rsidR="00A10361" w:rsidRPr="00A10361" w14:paraId="274B847E" w14:textId="77777777" w:rsidTr="00473683">
        <w:tc>
          <w:tcPr>
            <w:tcW w:w="1449" w:type="dxa"/>
            <w:vMerge/>
          </w:tcPr>
          <w:p w14:paraId="04FB0884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D825A70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5" w:type="dxa"/>
          </w:tcPr>
          <w:p w14:paraId="7CD45426" w14:textId="77777777" w:rsidR="00A10361" w:rsidRPr="00A10361" w:rsidRDefault="00A10361" w:rsidP="0047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 xml:space="preserve">Игры и упражнения:  «Узнай место в городе по фото».  «Выложи из палочек городской дом».  «Сравни дома».  «Что изменилось».  «Что где находится?» (пространственная ориентация).  </w:t>
            </w:r>
          </w:p>
          <w:p w14:paraId="78AD315C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361" w:rsidRPr="00A10361" w14:paraId="57A97F24" w14:textId="77777777" w:rsidTr="00473683">
        <w:tc>
          <w:tcPr>
            <w:tcW w:w="1449" w:type="dxa"/>
            <w:vMerge/>
          </w:tcPr>
          <w:p w14:paraId="1726A92C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134B6D4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5" w:type="dxa"/>
          </w:tcPr>
          <w:p w14:paraId="1E56C58C" w14:textId="77777777" w:rsidR="00A10361" w:rsidRPr="00A10361" w:rsidRDefault="00A10361" w:rsidP="0047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 xml:space="preserve">Игры и упражнения:  «Собери картинку».  «Назови только транспорт (по картинке).  «Что без чего?» (чего не хватает).  Сравни», «Разложи по группам», «Найди такой же».  «Запомни в тексте». «Узнай по силуэту», «Кто чем управляет».  « Четвертый лишний».  «Узнай по детали», «Дорисуй картинку».  </w:t>
            </w:r>
          </w:p>
          <w:p w14:paraId="01E5603C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361" w:rsidRPr="00A10361" w14:paraId="5C0DB8FC" w14:textId="77777777" w:rsidTr="00473683">
        <w:tc>
          <w:tcPr>
            <w:tcW w:w="1449" w:type="dxa"/>
            <w:vMerge w:val="restart"/>
          </w:tcPr>
          <w:p w14:paraId="1C7F5B67" w14:textId="77777777" w:rsidR="00A10361" w:rsidRPr="00A10361" w:rsidRDefault="00A10361" w:rsidP="00473683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14:paraId="5CE2484C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FFC6931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765" w:type="dxa"/>
          </w:tcPr>
          <w:p w14:paraId="415C77FC" w14:textId="77777777" w:rsidR="00A10361" w:rsidRPr="00A10361" w:rsidRDefault="00A10361" w:rsidP="0047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 xml:space="preserve">Игры и упражнения:  «Разложи картинки» (серия «Весна).  «Сравни картинки».  «Выложи ряд» (времена года, символы и картинки).  «Найди ошибки в тексте».  «Подбери </w:t>
            </w:r>
            <w:proofErr w:type="spellStart"/>
            <w:proofErr w:type="gramStart"/>
            <w:r w:rsidRPr="00A10361">
              <w:rPr>
                <w:rFonts w:ascii="Times New Roman" w:hAnsi="Times New Roman" w:cs="Times New Roman"/>
                <w:sz w:val="24"/>
                <w:szCs w:val="24"/>
              </w:rPr>
              <w:t>картинку,символ</w:t>
            </w:r>
            <w:proofErr w:type="spellEnd"/>
            <w:proofErr w:type="gramEnd"/>
            <w:r w:rsidRPr="00A10361">
              <w:rPr>
                <w:rFonts w:ascii="Times New Roman" w:hAnsi="Times New Roman" w:cs="Times New Roman"/>
                <w:sz w:val="24"/>
                <w:szCs w:val="24"/>
              </w:rPr>
              <w:t xml:space="preserve"> к ….(весне).  «Нелепицы».  «Выложи картинки по памяти».  </w:t>
            </w:r>
          </w:p>
          <w:p w14:paraId="1373C9B4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361" w:rsidRPr="00A10361" w14:paraId="3A82C2FF" w14:textId="77777777" w:rsidTr="00473683">
        <w:tc>
          <w:tcPr>
            <w:tcW w:w="1449" w:type="dxa"/>
            <w:vMerge/>
          </w:tcPr>
          <w:p w14:paraId="157E770A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FA965CB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5" w:type="dxa"/>
          </w:tcPr>
          <w:p w14:paraId="10B2E834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 xml:space="preserve">Игры и </w:t>
            </w:r>
            <w:proofErr w:type="gramStart"/>
            <w:r w:rsidRPr="00A10361">
              <w:rPr>
                <w:rFonts w:ascii="Times New Roman" w:hAnsi="Times New Roman" w:cs="Times New Roman"/>
                <w:sz w:val="24"/>
                <w:szCs w:val="24"/>
              </w:rPr>
              <w:t>упражнения:  «</w:t>
            </w:r>
            <w:proofErr w:type="gramEnd"/>
            <w:r w:rsidRPr="00A10361">
              <w:rPr>
                <w:rFonts w:ascii="Times New Roman" w:hAnsi="Times New Roman" w:cs="Times New Roman"/>
                <w:sz w:val="24"/>
                <w:szCs w:val="24"/>
              </w:rPr>
              <w:t xml:space="preserve"> Что сначала, что потом?» .  «Что ты видишь на картинке?».  «Выбери нужные картинки».  «Дорисуй инструменты».  «Чего не хватает на картинке?» (что без чего?).  </w:t>
            </w:r>
          </w:p>
        </w:tc>
      </w:tr>
      <w:tr w:rsidR="00A10361" w:rsidRPr="00A10361" w14:paraId="0A04DF64" w14:textId="77777777" w:rsidTr="00473683">
        <w:tc>
          <w:tcPr>
            <w:tcW w:w="1449" w:type="dxa"/>
            <w:vMerge/>
          </w:tcPr>
          <w:p w14:paraId="457F7BA4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6B71599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5" w:type="dxa"/>
          </w:tcPr>
          <w:p w14:paraId="78C4724F" w14:textId="77777777" w:rsidR="00A10361" w:rsidRPr="00A10361" w:rsidRDefault="00A10361" w:rsidP="0047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 xml:space="preserve">Игры и упражнения:  «Узнай по контуру».  «Сложи картинку».  «Узнай по части».  «Что сначала, что потом?».  «Часть – целое».  «Что изменилось?».  «Подбери пару».  </w:t>
            </w:r>
          </w:p>
          <w:p w14:paraId="236237D6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361" w:rsidRPr="00A10361" w14:paraId="5FEC9DCA" w14:textId="77777777" w:rsidTr="00473683">
        <w:tc>
          <w:tcPr>
            <w:tcW w:w="1449" w:type="dxa"/>
            <w:vMerge/>
          </w:tcPr>
          <w:p w14:paraId="77FAC037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9ACE35B" w14:textId="77777777" w:rsidR="00A10361" w:rsidRPr="00A10361" w:rsidRDefault="00A10361" w:rsidP="00473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5" w:type="dxa"/>
          </w:tcPr>
          <w:p w14:paraId="289B111F" w14:textId="77777777" w:rsidR="00A10361" w:rsidRPr="00A10361" w:rsidRDefault="00A10361" w:rsidP="0047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61">
              <w:rPr>
                <w:rFonts w:ascii="Times New Roman" w:hAnsi="Times New Roman" w:cs="Times New Roman"/>
                <w:sz w:val="24"/>
                <w:szCs w:val="24"/>
              </w:rPr>
              <w:t>Игры и упражнения:  1.»Сложи картинку», «Кто без чего».  2.»Узнай по части», «Разложи по группам».  3. «Четвертый лишний».  4. «Сравни насекомых».  5. «Запомни в тексте», «Запомни ряд».  6. «Подбери пару к слову».</w:t>
            </w:r>
          </w:p>
        </w:tc>
      </w:tr>
    </w:tbl>
    <w:p w14:paraId="136E2BD2" w14:textId="77777777" w:rsidR="00A10361" w:rsidRPr="00A10361" w:rsidRDefault="00A10361" w:rsidP="00A10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493DE2D" w14:textId="77777777" w:rsidR="00202041" w:rsidRPr="008405B2" w:rsidRDefault="00202041" w:rsidP="00603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BF1161" w14:textId="77777777" w:rsidR="00202844" w:rsidRDefault="00202844"/>
    <w:sectPr w:rsidR="00202844" w:rsidSect="00202041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E1BB2"/>
    <w:multiLevelType w:val="hybridMultilevel"/>
    <w:tmpl w:val="092072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7071FB"/>
    <w:multiLevelType w:val="multilevel"/>
    <w:tmpl w:val="2042CB4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1D4E5DE3"/>
    <w:multiLevelType w:val="multilevel"/>
    <w:tmpl w:val="09FEA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05580F"/>
    <w:multiLevelType w:val="multilevel"/>
    <w:tmpl w:val="F962B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412BD9"/>
    <w:multiLevelType w:val="multilevel"/>
    <w:tmpl w:val="E1146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971D4E"/>
    <w:multiLevelType w:val="multilevel"/>
    <w:tmpl w:val="D41A7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47D77"/>
    <w:multiLevelType w:val="multilevel"/>
    <w:tmpl w:val="47A4A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7B486D"/>
    <w:multiLevelType w:val="multilevel"/>
    <w:tmpl w:val="610EE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283648"/>
    <w:multiLevelType w:val="multilevel"/>
    <w:tmpl w:val="5F56F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C92C14"/>
    <w:multiLevelType w:val="multilevel"/>
    <w:tmpl w:val="540A7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E51553"/>
    <w:multiLevelType w:val="multilevel"/>
    <w:tmpl w:val="83B0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AF697E"/>
    <w:multiLevelType w:val="multilevel"/>
    <w:tmpl w:val="9AC03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0A77D1"/>
    <w:multiLevelType w:val="multilevel"/>
    <w:tmpl w:val="B342A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F334E1"/>
    <w:multiLevelType w:val="multilevel"/>
    <w:tmpl w:val="9540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122BA0"/>
    <w:multiLevelType w:val="multilevel"/>
    <w:tmpl w:val="B2202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DB47EE"/>
    <w:multiLevelType w:val="multilevel"/>
    <w:tmpl w:val="51E07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9E73F3"/>
    <w:multiLevelType w:val="multilevel"/>
    <w:tmpl w:val="2A928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5C4AD1"/>
    <w:multiLevelType w:val="multilevel"/>
    <w:tmpl w:val="0956A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4543F8"/>
    <w:multiLevelType w:val="multilevel"/>
    <w:tmpl w:val="A174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C33245"/>
    <w:multiLevelType w:val="multilevel"/>
    <w:tmpl w:val="7448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292214"/>
    <w:multiLevelType w:val="multilevel"/>
    <w:tmpl w:val="169A5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A23FA6"/>
    <w:multiLevelType w:val="multilevel"/>
    <w:tmpl w:val="E3A6E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623A5D"/>
    <w:multiLevelType w:val="multilevel"/>
    <w:tmpl w:val="8EEEE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C05FD9"/>
    <w:multiLevelType w:val="multilevel"/>
    <w:tmpl w:val="9AA89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1F5A96"/>
    <w:multiLevelType w:val="hybridMultilevel"/>
    <w:tmpl w:val="7D38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447B41"/>
    <w:multiLevelType w:val="multilevel"/>
    <w:tmpl w:val="69AEA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5"/>
  </w:num>
  <w:num w:numId="6">
    <w:abstractNumId w:val="2"/>
  </w:num>
  <w:num w:numId="7">
    <w:abstractNumId w:val="11"/>
  </w:num>
  <w:num w:numId="8">
    <w:abstractNumId w:val="22"/>
  </w:num>
  <w:num w:numId="9">
    <w:abstractNumId w:val="4"/>
  </w:num>
  <w:num w:numId="10">
    <w:abstractNumId w:val="23"/>
  </w:num>
  <w:num w:numId="11">
    <w:abstractNumId w:val="14"/>
  </w:num>
  <w:num w:numId="12">
    <w:abstractNumId w:val="3"/>
  </w:num>
  <w:num w:numId="13">
    <w:abstractNumId w:val="20"/>
  </w:num>
  <w:num w:numId="14">
    <w:abstractNumId w:val="5"/>
  </w:num>
  <w:num w:numId="15">
    <w:abstractNumId w:val="7"/>
  </w:num>
  <w:num w:numId="16">
    <w:abstractNumId w:val="9"/>
  </w:num>
  <w:num w:numId="17">
    <w:abstractNumId w:val="10"/>
  </w:num>
  <w:num w:numId="18">
    <w:abstractNumId w:val="15"/>
  </w:num>
  <w:num w:numId="19">
    <w:abstractNumId w:val="19"/>
  </w:num>
  <w:num w:numId="20">
    <w:abstractNumId w:val="8"/>
  </w:num>
  <w:num w:numId="21">
    <w:abstractNumId w:val="6"/>
  </w:num>
  <w:num w:numId="22">
    <w:abstractNumId w:val="18"/>
  </w:num>
  <w:num w:numId="23">
    <w:abstractNumId w:val="16"/>
  </w:num>
  <w:num w:numId="24">
    <w:abstractNumId w:val="21"/>
  </w:num>
  <w:num w:numId="25">
    <w:abstractNumId w:val="1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337F"/>
    <w:rsid w:val="00202041"/>
    <w:rsid w:val="00202844"/>
    <w:rsid w:val="005D337F"/>
    <w:rsid w:val="00603324"/>
    <w:rsid w:val="008B43B1"/>
    <w:rsid w:val="00A10361"/>
    <w:rsid w:val="00C3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A75F3"/>
  <w15:docId w15:val="{AFF40246-CD57-4142-AD2A-7F0F4F2C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2041"/>
    <w:pPr>
      <w:ind w:left="720"/>
      <w:contextualSpacing/>
    </w:pPr>
  </w:style>
  <w:style w:type="paragraph" w:customStyle="1" w:styleId="c12">
    <w:name w:val="c12"/>
    <w:basedOn w:val="a"/>
    <w:rsid w:val="00202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02041"/>
  </w:style>
  <w:style w:type="character" w:customStyle="1" w:styleId="c1">
    <w:name w:val="c1"/>
    <w:basedOn w:val="a0"/>
    <w:rsid w:val="00202041"/>
  </w:style>
  <w:style w:type="paragraph" w:customStyle="1" w:styleId="c3">
    <w:name w:val="c3"/>
    <w:basedOn w:val="a"/>
    <w:rsid w:val="00202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02041"/>
  </w:style>
  <w:style w:type="character" w:customStyle="1" w:styleId="c16">
    <w:name w:val="c16"/>
    <w:basedOn w:val="a0"/>
    <w:rsid w:val="00202041"/>
  </w:style>
  <w:style w:type="character" w:customStyle="1" w:styleId="c0">
    <w:name w:val="c0"/>
    <w:basedOn w:val="a0"/>
    <w:rsid w:val="00202041"/>
  </w:style>
  <w:style w:type="paragraph" w:styleId="a5">
    <w:name w:val="Body Text"/>
    <w:basedOn w:val="a"/>
    <w:link w:val="a6"/>
    <w:rsid w:val="002020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02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5529</Words>
  <Characters>31519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Baldanova_LA</cp:lastModifiedBy>
  <cp:revision>7</cp:revision>
  <cp:lastPrinted>2023-10-27T02:50:00Z</cp:lastPrinted>
  <dcterms:created xsi:type="dcterms:W3CDTF">2021-12-16T06:47:00Z</dcterms:created>
  <dcterms:modified xsi:type="dcterms:W3CDTF">2023-10-27T02:50:00Z</dcterms:modified>
</cp:coreProperties>
</file>