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2ECAE" w14:textId="4B6FA832" w:rsidR="000148CD" w:rsidRPr="00665CBF" w:rsidRDefault="000148CD" w:rsidP="000148CD">
      <w:pPr>
        <w:spacing w:line="276" w:lineRule="auto"/>
        <w:jc w:val="center"/>
        <w:rPr>
          <w:b/>
        </w:rPr>
      </w:pPr>
      <w:r w:rsidRPr="00665CBF">
        <w:rPr>
          <w:b/>
        </w:rPr>
        <w:t>Аннотации к рабочим программам по предмету «</w:t>
      </w:r>
      <w:r>
        <w:rPr>
          <w:b/>
        </w:rPr>
        <w:t>Технология</w:t>
      </w:r>
      <w:r w:rsidRPr="00665CBF">
        <w:rPr>
          <w:b/>
        </w:rPr>
        <w:t xml:space="preserve">» </w:t>
      </w:r>
    </w:p>
    <w:p w14:paraId="7EBE7B57" w14:textId="77777777" w:rsidR="000148CD" w:rsidRPr="00665CBF" w:rsidRDefault="000148CD" w:rsidP="000148CD">
      <w:pPr>
        <w:spacing w:line="276" w:lineRule="auto"/>
        <w:jc w:val="center"/>
        <w:rPr>
          <w:b/>
        </w:rPr>
      </w:pPr>
      <w:r w:rsidRPr="00665CBF">
        <w:rPr>
          <w:b/>
        </w:rPr>
        <w:t>1 дополнительный класс</w:t>
      </w:r>
    </w:p>
    <w:p w14:paraId="426F6E1C" w14:textId="7D0D71C9" w:rsidR="001B72A5" w:rsidRPr="001B72A5" w:rsidRDefault="001B72A5" w:rsidP="001B72A5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1B72A5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предмету «Технология»</w:t>
      </w:r>
      <w:r w:rsidRPr="001B72A5">
        <w:rPr>
          <w:rFonts w:ascii="Times New Roman" w:hAnsi="Times New Roman" w:cs="Times New Roman"/>
          <w:sz w:val="24"/>
          <w:szCs w:val="24"/>
        </w:rPr>
        <w:t xml:space="preserve"> составлена на основе АООП НОО (вариант 5.2) и авторской программы по трудовому обучению «Умные руки» </w:t>
      </w:r>
      <w:proofErr w:type="spellStart"/>
      <w:r w:rsidRPr="001B72A5">
        <w:rPr>
          <w:rFonts w:ascii="Times New Roman" w:hAnsi="Times New Roman" w:cs="Times New Roman"/>
          <w:sz w:val="24"/>
          <w:szCs w:val="24"/>
        </w:rPr>
        <w:t>Н.А.Цирулик</w:t>
      </w:r>
      <w:proofErr w:type="spellEnd"/>
      <w:r w:rsidRPr="001B7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2A5">
        <w:rPr>
          <w:rFonts w:ascii="Times New Roman" w:hAnsi="Times New Roman" w:cs="Times New Roman"/>
          <w:sz w:val="24"/>
          <w:szCs w:val="24"/>
        </w:rPr>
        <w:t>Е.Н.Просняковой</w:t>
      </w:r>
      <w:proofErr w:type="spellEnd"/>
      <w:r w:rsidRPr="001B72A5">
        <w:rPr>
          <w:rFonts w:ascii="Times New Roman" w:hAnsi="Times New Roman" w:cs="Times New Roman"/>
          <w:sz w:val="24"/>
          <w:szCs w:val="24"/>
        </w:rPr>
        <w:t xml:space="preserve">. Содержание программы соответствует требованиям ФГОС НОО для детей с ОВЗ и адресована   обучающимся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72A5">
        <w:rPr>
          <w:rFonts w:ascii="Times New Roman" w:hAnsi="Times New Roman" w:cs="Times New Roman"/>
          <w:sz w:val="24"/>
          <w:szCs w:val="24"/>
        </w:rPr>
        <w:t xml:space="preserve"> дополнительного класса. </w:t>
      </w:r>
    </w:p>
    <w:p w14:paraId="47E007A1" w14:textId="77777777" w:rsidR="001B72A5" w:rsidRPr="001B72A5" w:rsidRDefault="001B72A5" w:rsidP="001B72A5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2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72A5">
        <w:rPr>
          <w:rStyle w:val="21"/>
          <w:rFonts w:eastAsiaTheme="minorHAnsi"/>
          <w:sz w:val="24"/>
          <w:szCs w:val="24"/>
        </w:rPr>
        <w:t xml:space="preserve">Цель: </w:t>
      </w:r>
      <w:r w:rsidRPr="001B72A5">
        <w:rPr>
          <w:rFonts w:ascii="Times New Roman" w:hAnsi="Times New Roman" w:cs="Times New Roman"/>
          <w:sz w:val="24"/>
          <w:szCs w:val="24"/>
        </w:rPr>
        <w:t>овладение технологическими знаниями и технико-технологическими умениями.</w:t>
      </w:r>
    </w:p>
    <w:p w14:paraId="7891950F" w14:textId="77777777" w:rsidR="001B72A5" w:rsidRPr="001B72A5" w:rsidRDefault="001B72A5" w:rsidP="001B72A5">
      <w:pPr>
        <w:spacing w:line="276" w:lineRule="auto"/>
        <w:jc w:val="both"/>
      </w:pPr>
      <w:r w:rsidRPr="001B72A5">
        <w:t>На изучение технологии в</w:t>
      </w:r>
      <w:r w:rsidRPr="001B72A5">
        <w:rPr>
          <w:b/>
        </w:rPr>
        <w:t xml:space="preserve"> </w:t>
      </w:r>
      <w:r w:rsidRPr="001B72A5">
        <w:rPr>
          <w:bCs/>
        </w:rPr>
        <w:t>1 дополнительном классе отведено 66 ч (2 ч в неделю</w:t>
      </w:r>
      <w:r w:rsidRPr="001B72A5">
        <w:t>). В содержание программы и в порядок изучения тем не внесено никаких изменений.  </w:t>
      </w:r>
    </w:p>
    <w:p w14:paraId="04105E08" w14:textId="77777777" w:rsidR="001B72A5" w:rsidRPr="001B72A5" w:rsidRDefault="001B72A5" w:rsidP="001B72A5">
      <w:pPr>
        <w:pStyle w:val="10"/>
        <w:spacing w:line="276" w:lineRule="auto"/>
        <w:jc w:val="both"/>
      </w:pPr>
      <w:r w:rsidRPr="001B72A5">
        <w:t>В результате изучения предмета «Технология» обучающиеся научаться:</w:t>
      </w:r>
    </w:p>
    <w:p w14:paraId="02F41CDF" w14:textId="77777777" w:rsidR="001B72A5" w:rsidRPr="001B72A5" w:rsidRDefault="001B72A5" w:rsidP="001B72A5">
      <w:pPr>
        <w:numPr>
          <w:ilvl w:val="0"/>
          <w:numId w:val="2"/>
        </w:numPr>
        <w:suppressAutoHyphens/>
        <w:autoSpaceDE w:val="0"/>
        <w:spacing w:line="276" w:lineRule="auto"/>
        <w:jc w:val="both"/>
        <w:rPr>
          <w:color w:val="000000"/>
        </w:rPr>
      </w:pPr>
      <w:r w:rsidRPr="001B72A5">
        <w:rPr>
          <w:rFonts w:cs="Symbol"/>
          <w:color w:val="000000"/>
        </w:rPr>
        <w:t xml:space="preserve">знать </w:t>
      </w:r>
      <w:r w:rsidRPr="001B72A5">
        <w:rPr>
          <w:color w:val="000000"/>
        </w:rPr>
        <w:t>виды материалов (природные, бумага, тонкий картон, ткань, клейстер, клей); свойства материалов, из которых можно лепить, плести, сделать аппликацию, мозаику, оригами на уровне общего представления;</w:t>
      </w:r>
    </w:p>
    <w:p w14:paraId="6A0440D2" w14:textId="77777777" w:rsidR="001B72A5" w:rsidRPr="001B72A5" w:rsidRDefault="001B72A5" w:rsidP="001B72A5">
      <w:pPr>
        <w:numPr>
          <w:ilvl w:val="0"/>
          <w:numId w:val="2"/>
        </w:numPr>
        <w:suppressAutoHyphens/>
        <w:autoSpaceDE w:val="0"/>
        <w:spacing w:line="276" w:lineRule="auto"/>
        <w:jc w:val="both"/>
        <w:rPr>
          <w:color w:val="000000"/>
        </w:rPr>
      </w:pPr>
      <w:r w:rsidRPr="001B72A5">
        <w:rPr>
          <w:rFonts w:cs="Symbol"/>
          <w:color w:val="000000"/>
        </w:rPr>
        <w:t xml:space="preserve">знать </w:t>
      </w:r>
      <w:r w:rsidRPr="001B72A5">
        <w:rPr>
          <w:color w:val="000000"/>
        </w:rPr>
        <w:t>названия ручных инструментов, приспособлений и правила работы с ними, технологическую последовательность изготовления несложных изделий: резание, сборка, отделка; виды отделки: раскрашивание, аппликации, прямая строчка и ее варианты;</w:t>
      </w:r>
      <w:r w:rsidRPr="001B72A5">
        <w:rPr>
          <w:rFonts w:cs="Symbol"/>
          <w:color w:val="000000"/>
        </w:rPr>
        <w:t xml:space="preserve"> </w:t>
      </w:r>
      <w:r w:rsidRPr="001B72A5">
        <w:rPr>
          <w:color w:val="000000"/>
        </w:rPr>
        <w:t>разные приемы разметки деталей из бумаги: с помощью шаблонов, трафаретов, перегибания.</w:t>
      </w:r>
    </w:p>
    <w:p w14:paraId="40379FC5" w14:textId="77777777" w:rsidR="001B72A5" w:rsidRPr="001B72A5" w:rsidRDefault="001B72A5" w:rsidP="001B72A5">
      <w:pPr>
        <w:numPr>
          <w:ilvl w:val="0"/>
          <w:numId w:val="2"/>
        </w:numPr>
        <w:suppressAutoHyphens/>
        <w:autoSpaceDE w:val="0"/>
        <w:spacing w:line="276" w:lineRule="auto"/>
        <w:jc w:val="both"/>
        <w:rPr>
          <w:color w:val="000000"/>
        </w:rPr>
      </w:pPr>
      <w:r w:rsidRPr="001B72A5">
        <w:rPr>
          <w:rFonts w:cs="Symbol"/>
          <w:color w:val="000000"/>
        </w:rPr>
        <w:t xml:space="preserve">Знать </w:t>
      </w:r>
      <w:r w:rsidRPr="001B72A5">
        <w:rPr>
          <w:color w:val="000000"/>
        </w:rPr>
        <w:t>различные способы выполнения аппликации, мозаики, плетения, разные приемы лепки,</w:t>
      </w:r>
      <w:r w:rsidRPr="001B72A5">
        <w:rPr>
          <w:rFonts w:cs="Symbol"/>
          <w:color w:val="000000"/>
        </w:rPr>
        <w:t xml:space="preserve"> </w:t>
      </w:r>
      <w:r w:rsidRPr="001B72A5">
        <w:rPr>
          <w:color w:val="000000"/>
        </w:rPr>
        <w:t>названия и назначение ручных инструментов и приспособления шаблонов, правила работы ими;</w:t>
      </w:r>
    </w:p>
    <w:p w14:paraId="30F90D21" w14:textId="77777777" w:rsidR="001B72A5" w:rsidRPr="001B72A5" w:rsidRDefault="001B72A5" w:rsidP="001B72A5">
      <w:pPr>
        <w:numPr>
          <w:ilvl w:val="0"/>
          <w:numId w:val="2"/>
        </w:numPr>
        <w:suppressAutoHyphens/>
        <w:autoSpaceDE w:val="0"/>
        <w:spacing w:line="276" w:lineRule="auto"/>
        <w:jc w:val="both"/>
        <w:rPr>
          <w:color w:val="000000"/>
        </w:rPr>
      </w:pPr>
      <w:r w:rsidRPr="001B72A5">
        <w:rPr>
          <w:rFonts w:cs="Symbol"/>
          <w:color w:val="000000"/>
        </w:rPr>
        <w:t xml:space="preserve">уметь </w:t>
      </w:r>
      <w:r w:rsidRPr="001B72A5">
        <w:rPr>
          <w:color w:val="000000"/>
        </w:rPr>
        <w:t>организовать рабочее место в соответствии с используемым материалом и поддерживать порядок во время работы;</w:t>
      </w:r>
    </w:p>
    <w:p w14:paraId="5D79662E" w14:textId="77777777" w:rsidR="001B72A5" w:rsidRPr="001B72A5" w:rsidRDefault="001B72A5" w:rsidP="001B72A5">
      <w:pPr>
        <w:numPr>
          <w:ilvl w:val="0"/>
          <w:numId w:val="2"/>
        </w:numPr>
        <w:suppressAutoHyphens/>
        <w:autoSpaceDE w:val="0"/>
        <w:spacing w:line="276" w:lineRule="auto"/>
        <w:jc w:val="both"/>
        <w:rPr>
          <w:color w:val="000000"/>
        </w:rPr>
      </w:pPr>
      <w:r w:rsidRPr="001B72A5">
        <w:rPr>
          <w:color w:val="000000"/>
        </w:rPr>
        <w:t>под руководством учителя проводить анализ изделия, планирование; последовательности его изготовления и осуществлять контроль результата практической работы по шаблону, образцу изделия, рисунку.</w:t>
      </w:r>
    </w:p>
    <w:p w14:paraId="00F97E6A" w14:textId="76D807AE" w:rsidR="00AA1E47" w:rsidRDefault="00AA1E47" w:rsidP="001B72A5">
      <w:pPr>
        <w:spacing w:line="276" w:lineRule="auto"/>
      </w:pPr>
    </w:p>
    <w:p w14:paraId="4AD4FB16" w14:textId="06E21D1E" w:rsidR="000148CD" w:rsidRDefault="000148CD" w:rsidP="001B72A5">
      <w:pPr>
        <w:spacing w:line="276" w:lineRule="auto"/>
        <w:jc w:val="center"/>
        <w:rPr>
          <w:b/>
        </w:rPr>
      </w:pPr>
      <w:r w:rsidRPr="00665CBF">
        <w:rPr>
          <w:b/>
        </w:rPr>
        <w:t>1 класс</w:t>
      </w:r>
    </w:p>
    <w:p w14:paraId="765075C7" w14:textId="77777777" w:rsidR="001B72A5" w:rsidRPr="001B72A5" w:rsidRDefault="001B72A5" w:rsidP="001B72A5">
      <w:pPr>
        <w:spacing w:line="276" w:lineRule="auto"/>
        <w:ind w:right="-143" w:firstLine="709"/>
        <w:jc w:val="both"/>
      </w:pPr>
      <w:r w:rsidRPr="001B72A5">
        <w:t xml:space="preserve">Программа по учебному предмету «Технология» разработана на основе АООП НОО (вариант 5.2), авторской программы Е. А. </w:t>
      </w:r>
      <w:proofErr w:type="spellStart"/>
      <w:r w:rsidRPr="001B72A5">
        <w:t>Лутцевой</w:t>
      </w:r>
      <w:proofErr w:type="spellEnd"/>
      <w:r w:rsidRPr="001B72A5">
        <w:t>, Т. П. Зуевой «Технология» в соответствии с требованиями Федерального государственного образовательного стандарта начального общего образования обучающихся с ОВЗ. Программа направлена на достижение планируемых результатов, реализацию программы формирования универсальных учебных действий и адресована обучающимся 1 класса. </w:t>
      </w:r>
    </w:p>
    <w:p w14:paraId="07C3396D" w14:textId="77777777" w:rsidR="001B72A5" w:rsidRPr="001B72A5" w:rsidRDefault="001B72A5" w:rsidP="001B72A5">
      <w:pPr>
        <w:widowControl w:val="0"/>
        <w:spacing w:line="276" w:lineRule="auto"/>
        <w:ind w:firstLine="740"/>
        <w:jc w:val="both"/>
      </w:pPr>
      <w:r w:rsidRPr="001B72A5">
        <w:t xml:space="preserve"> </w:t>
      </w:r>
      <w:r w:rsidRPr="001B72A5">
        <w:rPr>
          <w:color w:val="000000"/>
          <w:lang w:bidi="ru-RU"/>
        </w:rPr>
        <w:t>Содержание программы заключается в том, что она обеспечивает изучение начального курса труда  через осмысление младшими школьниками деятельности человека на земле, на воде, в воздухе и в информационном пространстве. Человек рассматривается  как созидатель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14:paraId="677EADE3" w14:textId="77777777" w:rsidR="001B72A5" w:rsidRPr="001B72A5" w:rsidRDefault="001B72A5" w:rsidP="001B72A5">
      <w:pPr>
        <w:widowControl w:val="0"/>
        <w:spacing w:line="276" w:lineRule="auto"/>
        <w:ind w:firstLine="740"/>
        <w:jc w:val="both"/>
      </w:pPr>
      <w:r w:rsidRPr="001B72A5">
        <w:t xml:space="preserve">Программой предусматривается обязательное изучение </w:t>
      </w:r>
      <w:proofErr w:type="spellStart"/>
      <w:r w:rsidRPr="001B72A5">
        <w:t>общетрудовых</w:t>
      </w:r>
      <w:proofErr w:type="spellEnd"/>
      <w:r w:rsidRPr="001B72A5">
        <w:t xml:space="preserve"> знаний, овладение соответствующими умениями и способами деятельности; приобретение опыта практической деятельности по изготовлению изделий из различных материалов.</w:t>
      </w:r>
      <w:r w:rsidRPr="001B72A5">
        <w:rPr>
          <w:b/>
        </w:rPr>
        <w:t xml:space="preserve"> </w:t>
      </w:r>
    </w:p>
    <w:p w14:paraId="01E1CC83" w14:textId="77777777" w:rsidR="001B72A5" w:rsidRPr="001B72A5" w:rsidRDefault="001B72A5" w:rsidP="001B72A5">
      <w:pPr>
        <w:spacing w:line="276" w:lineRule="auto"/>
        <w:jc w:val="both"/>
      </w:pPr>
      <w:r w:rsidRPr="001B72A5">
        <w:lastRenderedPageBreak/>
        <w:t xml:space="preserve">       В соответствии с учебным планом на изучение курса в 1 классе отводится 33 часа (1 час в неделю). </w:t>
      </w:r>
    </w:p>
    <w:p w14:paraId="4E6F7868" w14:textId="77777777" w:rsidR="001B72A5" w:rsidRPr="001B72A5" w:rsidRDefault="001B72A5" w:rsidP="001B72A5">
      <w:pPr>
        <w:spacing w:line="276" w:lineRule="auto"/>
        <w:jc w:val="both"/>
      </w:pPr>
      <w:r w:rsidRPr="001B72A5"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</w:t>
      </w:r>
    </w:p>
    <w:p w14:paraId="2B83B216" w14:textId="77777777" w:rsidR="001B72A5" w:rsidRPr="00665CBF" w:rsidRDefault="001B72A5" w:rsidP="001B72A5">
      <w:pPr>
        <w:spacing w:line="276" w:lineRule="auto"/>
        <w:jc w:val="center"/>
        <w:rPr>
          <w:b/>
        </w:rPr>
      </w:pPr>
    </w:p>
    <w:p w14:paraId="550765A7" w14:textId="0568DC80" w:rsidR="000148CD" w:rsidRDefault="000148CD" w:rsidP="001B72A5">
      <w:pPr>
        <w:spacing w:line="276" w:lineRule="auto"/>
        <w:jc w:val="center"/>
        <w:rPr>
          <w:b/>
        </w:rPr>
      </w:pPr>
      <w:r>
        <w:rPr>
          <w:b/>
        </w:rPr>
        <w:t>2</w:t>
      </w:r>
      <w:r w:rsidRPr="00665CBF">
        <w:rPr>
          <w:b/>
        </w:rPr>
        <w:t xml:space="preserve"> класс</w:t>
      </w:r>
    </w:p>
    <w:p w14:paraId="0175DE92" w14:textId="593490E3" w:rsidR="00084926" w:rsidRPr="001B72A5" w:rsidRDefault="00084926" w:rsidP="001B72A5">
      <w:pPr>
        <w:spacing w:line="276" w:lineRule="auto"/>
        <w:ind w:right="-1" w:firstLine="709"/>
        <w:jc w:val="both"/>
      </w:pPr>
      <w:r w:rsidRPr="001B72A5">
        <w:t xml:space="preserve">Рабочая программа учебного предмета «Технология» составлена в соответствии с требованиями Федерального государственного общеобразовательного стандарта начального общего образования, </w:t>
      </w:r>
      <w:r w:rsidRPr="001B72A5">
        <w:rPr>
          <w:iCs/>
        </w:rPr>
        <w:t xml:space="preserve">на основе АООП НОО обучающихся с ОВЗ (вариант 5.2) и авторской программы </w:t>
      </w:r>
      <w:proofErr w:type="spellStart"/>
      <w:r w:rsidRPr="001B72A5">
        <w:t>Лутцевой</w:t>
      </w:r>
      <w:proofErr w:type="spellEnd"/>
      <w:r w:rsidRPr="001B72A5">
        <w:t xml:space="preserve"> Е. А.</w:t>
      </w:r>
      <w:r w:rsidRPr="001B72A5">
        <w:rPr>
          <w:iCs/>
        </w:rPr>
        <w:t xml:space="preserve"> </w:t>
      </w:r>
      <w:r w:rsidRPr="001B72A5">
        <w:t xml:space="preserve"> «Технология» с учетом межпредметных и </w:t>
      </w:r>
      <w:proofErr w:type="spellStart"/>
      <w:r w:rsidRPr="001B72A5">
        <w:t>внутрипредметных</w:t>
      </w:r>
      <w:proofErr w:type="spellEnd"/>
      <w:r w:rsidRPr="001B72A5">
        <w:t xml:space="preserve"> связей, логики учебного процесса, задачи формирования универсальных учебных действий, обеспечивающих умение учиться и адресована учащимся 2 классов с общим недоразвитием речи.</w:t>
      </w:r>
    </w:p>
    <w:p w14:paraId="21E82ED4" w14:textId="6786666E" w:rsidR="00084926" w:rsidRPr="001B72A5" w:rsidRDefault="00084926" w:rsidP="001B72A5">
      <w:pPr>
        <w:spacing w:line="276" w:lineRule="auto"/>
        <w:ind w:right="-1" w:firstLine="709"/>
        <w:jc w:val="both"/>
      </w:pPr>
      <w:r w:rsidRPr="001B72A5">
        <w:t xml:space="preserve">В учебном плане ГБОУ «С(К)ОШИ </w:t>
      </w:r>
      <w:r w:rsidRPr="001B72A5">
        <w:rPr>
          <w:lang w:val="en-US"/>
        </w:rPr>
        <w:t>V</w:t>
      </w:r>
      <w:r w:rsidRPr="001B72A5">
        <w:t xml:space="preserve"> вида» на изучения технологии во 2 классе отводится 34 часа (1 час в неделю).</w:t>
      </w:r>
    </w:p>
    <w:p w14:paraId="63593FCD" w14:textId="0E8BC77E" w:rsidR="00084926" w:rsidRPr="001B72A5" w:rsidRDefault="00084926" w:rsidP="001B72A5">
      <w:pPr>
        <w:spacing w:line="276" w:lineRule="auto"/>
        <w:ind w:right="-1" w:firstLine="709"/>
        <w:jc w:val="both"/>
      </w:pPr>
      <w:r w:rsidRPr="001B72A5">
        <w:rPr>
          <w:b/>
        </w:rPr>
        <w:t xml:space="preserve">Цели </w:t>
      </w:r>
      <w:r w:rsidRPr="001B72A5">
        <w:t>изучения учебного предмета «Технология» в начальной школе:</w:t>
      </w:r>
    </w:p>
    <w:p w14:paraId="71F17712" w14:textId="77777777" w:rsidR="00084926" w:rsidRPr="001B72A5" w:rsidRDefault="00084926" w:rsidP="001B72A5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</w:rPr>
      </w:pPr>
      <w:r w:rsidRPr="001B72A5">
        <w:rPr>
          <w:bCs/>
        </w:rPr>
        <w:t>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14:paraId="5771DCBB" w14:textId="77777777" w:rsidR="00084926" w:rsidRPr="001B72A5" w:rsidRDefault="00084926" w:rsidP="001B72A5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</w:rPr>
      </w:pPr>
      <w:r w:rsidRPr="001B72A5">
        <w:rPr>
          <w:bCs/>
        </w:rPr>
        <w:t>освоение продуктивной проектной деятельности.</w:t>
      </w:r>
    </w:p>
    <w:p w14:paraId="462DE10D" w14:textId="77777777" w:rsidR="00084926" w:rsidRPr="001B72A5" w:rsidRDefault="00084926" w:rsidP="001B72A5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</w:rPr>
      </w:pPr>
      <w:r w:rsidRPr="001B72A5">
        <w:rPr>
          <w:bCs/>
        </w:rPr>
        <w:t>формирование позитивного эмоционально-ценностного отношения к труду и людям труда.</w:t>
      </w:r>
    </w:p>
    <w:p w14:paraId="691F97DF" w14:textId="77777777" w:rsidR="00084926" w:rsidRPr="001B72A5" w:rsidRDefault="00084926" w:rsidP="001B72A5">
      <w:pPr>
        <w:spacing w:line="276" w:lineRule="auto"/>
        <w:ind w:right="-1"/>
        <w:jc w:val="both"/>
      </w:pPr>
      <w:r w:rsidRPr="001B72A5">
        <w:rPr>
          <w:b/>
        </w:rPr>
        <w:t xml:space="preserve">          </w:t>
      </w:r>
      <w:r w:rsidRPr="001B72A5">
        <w:t>Содержание курса предусматривает довольно обширный перечень работ для выполнения на уроках труда и обработку различных материалов: бумаги, пластилина, ткани, природного материала и т.д. в процессе изготовления простейших поделок, наглядных пособий, игрушек учащиеся овладевают приемами пользования ручными инструментами, узнают о свойствах материалов. Знакомятся с элементами графической грамотности, производят разметку несложных изделий.</w:t>
      </w:r>
    </w:p>
    <w:p w14:paraId="7C123248" w14:textId="77777777" w:rsidR="00084926" w:rsidRPr="001B72A5" w:rsidRDefault="00084926" w:rsidP="001B72A5">
      <w:pPr>
        <w:spacing w:line="276" w:lineRule="auto"/>
        <w:jc w:val="both"/>
      </w:pPr>
      <w:r w:rsidRPr="001B72A5"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611FE00D" w14:textId="77777777" w:rsidR="00084926" w:rsidRPr="001B72A5" w:rsidRDefault="00084926" w:rsidP="001B72A5">
      <w:pPr>
        <w:spacing w:line="276" w:lineRule="auto"/>
        <w:jc w:val="both"/>
      </w:pPr>
      <w:r w:rsidRPr="001B72A5">
        <w:t xml:space="preserve">         Срок реализации программы 1 год.</w:t>
      </w:r>
    </w:p>
    <w:p w14:paraId="1EE34225" w14:textId="77777777" w:rsidR="00084926" w:rsidRDefault="00084926" w:rsidP="001B72A5">
      <w:pPr>
        <w:spacing w:line="276" w:lineRule="auto"/>
        <w:ind w:right="-1"/>
        <w:jc w:val="both"/>
        <w:rPr>
          <w:sz w:val="28"/>
          <w:szCs w:val="28"/>
        </w:rPr>
      </w:pPr>
    </w:p>
    <w:p w14:paraId="22DFD638" w14:textId="77777777" w:rsidR="00084926" w:rsidRPr="00665CBF" w:rsidRDefault="00084926" w:rsidP="001B72A5">
      <w:pPr>
        <w:spacing w:line="276" w:lineRule="auto"/>
        <w:jc w:val="center"/>
        <w:rPr>
          <w:b/>
        </w:rPr>
      </w:pPr>
    </w:p>
    <w:p w14:paraId="17D3A0CC" w14:textId="1E29EFF8" w:rsidR="000148CD" w:rsidRDefault="000148CD" w:rsidP="001B72A5">
      <w:pPr>
        <w:spacing w:line="276" w:lineRule="auto"/>
        <w:jc w:val="center"/>
        <w:rPr>
          <w:b/>
        </w:rPr>
      </w:pPr>
      <w:r>
        <w:rPr>
          <w:b/>
        </w:rPr>
        <w:t>3</w:t>
      </w:r>
      <w:r w:rsidRPr="00665CBF">
        <w:rPr>
          <w:b/>
        </w:rPr>
        <w:t xml:space="preserve"> класс</w:t>
      </w:r>
    </w:p>
    <w:p w14:paraId="74916012" w14:textId="4674D311" w:rsidR="00084926" w:rsidRPr="00084926" w:rsidRDefault="00084926" w:rsidP="001B72A5">
      <w:pPr>
        <w:spacing w:line="276" w:lineRule="auto"/>
        <w:ind w:right="-143" w:firstLine="709"/>
        <w:jc w:val="both"/>
      </w:pPr>
      <w:r w:rsidRPr="00084926">
        <w:t xml:space="preserve">Рабочая  программа по предмету «Технология»  разработана в соответствии с требованиями ФГОС НОО для детей с ОВЗ, на основе АООП НОО обучающихся с ОВЗ (вариант 5.2), авторской программы </w:t>
      </w:r>
      <w:proofErr w:type="spellStart"/>
      <w:r w:rsidRPr="00084926">
        <w:t>Лутцевой</w:t>
      </w:r>
      <w:proofErr w:type="spellEnd"/>
      <w:r w:rsidRPr="00084926">
        <w:t xml:space="preserve">  Е. А., Зуевой Т. П. «Технология.  3  класс»  и адресована обучающимся 3 класса. </w:t>
      </w:r>
    </w:p>
    <w:p w14:paraId="081F76B9" w14:textId="47DDA141" w:rsidR="00084926" w:rsidRPr="00084926" w:rsidRDefault="00084926" w:rsidP="001B72A5">
      <w:pPr>
        <w:widowControl w:val="0"/>
        <w:spacing w:line="276" w:lineRule="auto"/>
        <w:ind w:firstLine="740"/>
        <w:jc w:val="both"/>
      </w:pPr>
      <w:r w:rsidRPr="00084926">
        <w:t xml:space="preserve"> </w:t>
      </w:r>
      <w:r w:rsidRPr="00084926">
        <w:rPr>
          <w:color w:val="000000"/>
          <w:lang w:bidi="ru-RU"/>
        </w:rPr>
        <w:t xml:space="preserve">Содержание программы заключается в том, что она обеспечивает изучение начального курса технологии  через осмысление младшими школьниками деятельности </w:t>
      </w:r>
      <w:r w:rsidRPr="00084926">
        <w:rPr>
          <w:color w:val="000000"/>
          <w:lang w:bidi="ru-RU"/>
        </w:rPr>
        <w:lastRenderedPageBreak/>
        <w:t>человека на земле, на воде, в воздухе и в информационном пространстве. Человек при этом рассматривается  как созидатель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14:paraId="3A1A4524" w14:textId="77777777" w:rsidR="00084926" w:rsidRPr="00084926" w:rsidRDefault="00084926" w:rsidP="001B72A5">
      <w:pPr>
        <w:widowControl w:val="0"/>
        <w:spacing w:line="276" w:lineRule="auto"/>
        <w:ind w:firstLine="740"/>
        <w:jc w:val="both"/>
      </w:pPr>
      <w:r w:rsidRPr="00084926">
        <w:t xml:space="preserve">Программой предусматривается обязательное изучение </w:t>
      </w:r>
      <w:proofErr w:type="spellStart"/>
      <w:r w:rsidRPr="00084926">
        <w:t>общетрудовых</w:t>
      </w:r>
      <w:proofErr w:type="spellEnd"/>
      <w:r w:rsidRPr="00084926">
        <w:t xml:space="preserve"> знаний, овладение соответствующими умениями и способами деятельности; приобретение опыта практической деятельности по изготовлению изделий из различных материалов.</w:t>
      </w:r>
      <w:r w:rsidRPr="00084926">
        <w:rPr>
          <w:b/>
        </w:rPr>
        <w:t xml:space="preserve"> </w:t>
      </w:r>
    </w:p>
    <w:p w14:paraId="1CDB36D2" w14:textId="77777777" w:rsidR="00084926" w:rsidRPr="00084926" w:rsidRDefault="00084926" w:rsidP="001B72A5">
      <w:pPr>
        <w:spacing w:line="276" w:lineRule="auto"/>
        <w:jc w:val="both"/>
      </w:pPr>
      <w:r w:rsidRPr="00084926">
        <w:t xml:space="preserve">       В соответствии с учебным планом на изучение курса  в 3 классе отводится 34 часа (1 час в неделю). </w:t>
      </w:r>
    </w:p>
    <w:p w14:paraId="20D2C75F" w14:textId="77777777" w:rsidR="00084926" w:rsidRPr="00084926" w:rsidRDefault="00084926" w:rsidP="001B72A5">
      <w:pPr>
        <w:spacing w:line="276" w:lineRule="auto"/>
        <w:jc w:val="both"/>
      </w:pPr>
      <w:r w:rsidRPr="00084926"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49E7D283" w14:textId="1AE2AF39" w:rsidR="00084926" w:rsidRPr="00084926" w:rsidRDefault="00084926" w:rsidP="001B72A5">
      <w:pPr>
        <w:spacing w:line="276" w:lineRule="auto"/>
        <w:jc w:val="both"/>
      </w:pPr>
      <w:r w:rsidRPr="007C517D">
        <w:rPr>
          <w:sz w:val="28"/>
          <w:szCs w:val="28"/>
        </w:rPr>
        <w:t xml:space="preserve">        </w:t>
      </w:r>
      <w:r w:rsidRPr="00084926">
        <w:t>Срок реализации программы 1 год.</w:t>
      </w:r>
    </w:p>
    <w:p w14:paraId="2CCC5F84" w14:textId="7BB00761" w:rsidR="000148CD" w:rsidRPr="00665CBF" w:rsidRDefault="000148CD" w:rsidP="001B72A5">
      <w:pPr>
        <w:spacing w:line="276" w:lineRule="auto"/>
        <w:jc w:val="center"/>
        <w:rPr>
          <w:b/>
        </w:rPr>
      </w:pPr>
      <w:r>
        <w:rPr>
          <w:b/>
        </w:rPr>
        <w:t>4</w:t>
      </w:r>
      <w:r w:rsidRPr="00665CBF">
        <w:rPr>
          <w:b/>
        </w:rPr>
        <w:t xml:space="preserve"> класс</w:t>
      </w:r>
    </w:p>
    <w:p w14:paraId="2E281D4B" w14:textId="4C6A08DD" w:rsidR="00084926" w:rsidRPr="00084926" w:rsidRDefault="00084926" w:rsidP="001B72A5">
      <w:pPr>
        <w:spacing w:line="276" w:lineRule="auto"/>
        <w:ind w:right="-143" w:firstLine="709"/>
        <w:jc w:val="both"/>
      </w:pPr>
      <w:r w:rsidRPr="00084926">
        <w:t xml:space="preserve">Рабочая  программа по предмету «Технология»  разработана в соответствии с требованиями ФГОС НОО для детей с ОВЗ,  на основе АООП НОО обучающихся с ОВЗ (вариант 5. 2), авторской программы </w:t>
      </w:r>
      <w:proofErr w:type="spellStart"/>
      <w:r w:rsidRPr="00084926">
        <w:t>Лутцевой</w:t>
      </w:r>
      <w:proofErr w:type="spellEnd"/>
      <w:r w:rsidRPr="00084926">
        <w:t xml:space="preserve">  Е. А., Зуевой Т. П. «Технология.  4  класс»  и адресована обучающимся 4 класса. </w:t>
      </w:r>
    </w:p>
    <w:p w14:paraId="047879CA" w14:textId="4544C938" w:rsidR="00084926" w:rsidRPr="00084926" w:rsidRDefault="00084926" w:rsidP="007177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 w:rsidRPr="00084926">
        <w:rPr>
          <w:color w:val="000000"/>
        </w:rPr>
        <w:t xml:space="preserve">В учебном плане ГБОУ «С(К)ОШИ </w:t>
      </w:r>
      <w:r w:rsidRPr="00084926">
        <w:rPr>
          <w:bCs/>
          <w:color w:val="000000"/>
          <w:shd w:val="clear" w:color="auto" w:fill="FFFFFF"/>
        </w:rPr>
        <w:t xml:space="preserve">V вида» </w:t>
      </w:r>
      <w:r w:rsidRPr="00084926">
        <w:rPr>
          <w:color w:val="000000"/>
        </w:rPr>
        <w:t xml:space="preserve"> на изучение </w:t>
      </w:r>
      <w:r w:rsidR="007177B7" w:rsidRPr="00084926">
        <w:rPr>
          <w:color w:val="000000"/>
        </w:rPr>
        <w:t>учебного предмета «Технология»</w:t>
      </w:r>
      <w:r w:rsidR="007177B7">
        <w:rPr>
          <w:color w:val="000000"/>
        </w:rPr>
        <w:t xml:space="preserve"> </w:t>
      </w:r>
      <w:r w:rsidRPr="00084926">
        <w:rPr>
          <w:color w:val="000000"/>
        </w:rPr>
        <w:t xml:space="preserve"> в 4 классе отводится 34 часа часов </w:t>
      </w:r>
      <w:bookmarkStart w:id="0" w:name="_GoBack"/>
      <w:bookmarkEnd w:id="0"/>
      <w:r w:rsidRPr="00084926">
        <w:rPr>
          <w:color w:val="000000"/>
        </w:rPr>
        <w:t xml:space="preserve"> (1 час в неделю, 34 учебные недели).</w:t>
      </w:r>
    </w:p>
    <w:p w14:paraId="1CE4E4DF" w14:textId="77777777" w:rsidR="00084926" w:rsidRPr="00084926" w:rsidRDefault="00084926" w:rsidP="001B72A5">
      <w:pPr>
        <w:pStyle w:val="c8c6c45"/>
        <w:spacing w:before="0" w:beforeAutospacing="0" w:after="0" w:afterAutospacing="0" w:line="276" w:lineRule="auto"/>
        <w:ind w:firstLine="720"/>
        <w:jc w:val="both"/>
      </w:pPr>
      <w:r w:rsidRPr="00084926">
        <w:t>Содержание программы направлено на формирование картины мира с технологической направленностью; конструкторско-технологических знаний и умений.</w:t>
      </w:r>
    </w:p>
    <w:p w14:paraId="142CF21E" w14:textId="5D486225" w:rsidR="00084926" w:rsidRPr="00084926" w:rsidRDefault="00084926" w:rsidP="001B72A5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 w:rsidRPr="00084926">
        <w:rPr>
          <w:color w:val="000000"/>
        </w:rPr>
        <w:t xml:space="preserve">Выполнение программы ориентировано на использование разнообразных форм организации учебного процесса (урок, урок-игра, урок-путешествие, урок-обобщение, урок-экскурсия) </w:t>
      </w:r>
    </w:p>
    <w:p w14:paraId="1B5117BB" w14:textId="2850F95C" w:rsidR="00084926" w:rsidRPr="00084926" w:rsidRDefault="00084926" w:rsidP="001B72A5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 w:rsidRPr="00084926">
        <w:rPr>
          <w:color w:val="000000"/>
        </w:rPr>
        <w:t>Программой предусмотрено проведение проектных работ, тестовых работ. Предпочтение отдаётся тематическому контролю в форме устного опроса (УО), тестов (Т).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11082891" w14:textId="77777777" w:rsidR="00084926" w:rsidRPr="00084926" w:rsidRDefault="00084926" w:rsidP="001B72A5">
      <w:pPr>
        <w:spacing w:line="276" w:lineRule="auto"/>
        <w:jc w:val="both"/>
      </w:pPr>
      <w:r w:rsidRPr="00084926">
        <w:t xml:space="preserve">     Рабочая учебная программа включает в себя разделы: пояснительную записку, общую характеристику курса</w:t>
      </w:r>
      <w:r w:rsidRPr="00084926">
        <w:rPr>
          <w:color w:val="000000"/>
        </w:rPr>
        <w:t xml:space="preserve">, </w:t>
      </w:r>
      <w:r w:rsidRPr="00084926">
        <w:t xml:space="preserve"> описание места предмета в учебном плане, описание ценностных ориентиров содержания учебного предмета, планируемые  результаты (личностные, метапредметные и предметные достижения учащихся), Содержание учебного предмета, тематическое планирование, материально- техническое обеспечение.</w:t>
      </w:r>
    </w:p>
    <w:p w14:paraId="01090F08" w14:textId="77777777" w:rsidR="00084926" w:rsidRDefault="00084926" w:rsidP="001B72A5">
      <w:pPr>
        <w:spacing w:line="276" w:lineRule="auto"/>
        <w:jc w:val="both"/>
        <w:rPr>
          <w:sz w:val="28"/>
          <w:szCs w:val="28"/>
        </w:rPr>
      </w:pPr>
    </w:p>
    <w:p w14:paraId="53925CE7" w14:textId="77777777" w:rsidR="00084926" w:rsidRDefault="00084926" w:rsidP="001B72A5">
      <w:pPr>
        <w:spacing w:line="276" w:lineRule="auto"/>
      </w:pPr>
      <w:r w:rsidRPr="006648B2">
        <w:rPr>
          <w:sz w:val="28"/>
          <w:szCs w:val="28"/>
        </w:rPr>
        <w:t xml:space="preserve">       </w:t>
      </w:r>
    </w:p>
    <w:p w14:paraId="58AB9DE3" w14:textId="77777777" w:rsidR="000148CD" w:rsidRDefault="000148CD" w:rsidP="001B72A5">
      <w:pPr>
        <w:spacing w:line="276" w:lineRule="auto"/>
      </w:pPr>
    </w:p>
    <w:sectPr w:rsidR="0001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4917"/>
    <w:multiLevelType w:val="hybridMultilevel"/>
    <w:tmpl w:val="9A123E08"/>
    <w:lvl w:ilvl="0" w:tplc="6FA6B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7DC"/>
    <w:multiLevelType w:val="hybridMultilevel"/>
    <w:tmpl w:val="5A3E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CD"/>
    <w:rsid w:val="000148CD"/>
    <w:rsid w:val="00084926"/>
    <w:rsid w:val="001B72A5"/>
    <w:rsid w:val="007177B7"/>
    <w:rsid w:val="00722ACD"/>
    <w:rsid w:val="00A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B848"/>
  <w15:chartTrackingRefBased/>
  <w15:docId w15:val="{F5E6F33F-59E0-45B5-AEED-492C9A32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6c45">
    <w:name w:val="c8 c6 c45"/>
    <w:basedOn w:val="a"/>
    <w:rsid w:val="00084926"/>
    <w:pPr>
      <w:spacing w:before="100" w:beforeAutospacing="1" w:after="100" w:afterAutospacing="1"/>
    </w:pPr>
  </w:style>
  <w:style w:type="paragraph" w:customStyle="1" w:styleId="10">
    <w:name w:val="Без интервала1"/>
    <w:rsid w:val="001B72A5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">
    <w:name w:val="Основной текст (2)_"/>
    <w:link w:val="20"/>
    <w:rsid w:val="001B72A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1B7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72A5"/>
    <w:pPr>
      <w:widowControl w:val="0"/>
      <w:shd w:val="clear" w:color="auto" w:fill="FFFFFF"/>
      <w:spacing w:before="720" w:after="60" w:line="0" w:lineRule="atLeast"/>
      <w:ind w:hanging="36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5</cp:revision>
  <dcterms:created xsi:type="dcterms:W3CDTF">2023-10-23T04:04:00Z</dcterms:created>
  <dcterms:modified xsi:type="dcterms:W3CDTF">2023-10-23T05:18:00Z</dcterms:modified>
</cp:coreProperties>
</file>