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2623" w14:textId="5C9C96BE" w:rsidR="002E7844" w:rsidRPr="002E7844" w:rsidRDefault="002E7844" w:rsidP="002E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125986081"/>
      <w:r w:rsidRPr="002E7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дополнительного образования</w:t>
      </w:r>
    </w:p>
    <w:p w14:paraId="5428E9E9" w14:textId="7E4FE1B8" w:rsidR="002E7844" w:rsidRPr="002E7844" w:rsidRDefault="002E7844" w:rsidP="002E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«ШСК Олимп»</w:t>
      </w:r>
    </w:p>
    <w:p w14:paraId="4FCD7421" w14:textId="21628BDE" w:rsidR="002E7844" w:rsidRPr="002E7844" w:rsidRDefault="002E7844" w:rsidP="002E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bookmarkEnd w:id="0"/>
    <w:p w14:paraId="42066602" w14:textId="2621343C" w:rsidR="002E7844" w:rsidRPr="002E7844" w:rsidRDefault="002E7844" w:rsidP="002E7844">
      <w:pPr>
        <w:shd w:val="clear" w:color="auto" w:fill="FFFFFF"/>
        <w:spacing w:after="200" w:line="360" w:lineRule="auto"/>
        <w:jc w:val="both"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  </w:t>
      </w:r>
      <w:bookmarkStart w:id="1" w:name="_Hlk148966410"/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Программа дополнительного образования </w:t>
      </w:r>
      <w:r w:rsidRPr="002E7844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«ШСК Олимп»</w:t>
      </w: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определяет содержание и организацию образовательного процесса по </w:t>
      </w:r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реализации</w:t>
      </w: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дополнительн</w:t>
      </w:r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ого</w:t>
      </w: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образова</w:t>
      </w:r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ния </w:t>
      </w: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в ГБОУ «С(К)ОШИ </w:t>
      </w: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val="en-US" w:eastAsia="ru-RU"/>
        </w:rPr>
        <w:t>V</w:t>
      </w: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вида»</w:t>
      </w:r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, </w:t>
      </w: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разработана на основе следующих нормативно-правовых документов:</w:t>
      </w:r>
    </w:p>
    <w:p w14:paraId="0A843B2A" w14:textId="77777777" w:rsidR="002E7844" w:rsidRPr="002E7844" w:rsidRDefault="002E7844" w:rsidP="002E7844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Федеральный Закон от 29.12.2012 г. №273-Ф3 «Об образовании в Российской Федерации»</w:t>
      </w:r>
    </w:p>
    <w:p w14:paraId="0DDE64F8" w14:textId="77777777" w:rsidR="002E7844" w:rsidRPr="002E7844" w:rsidRDefault="002E7844" w:rsidP="002E7844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программам, утверждённый приказом Министерства просвещения Российской Федерации от 9 ноября 2018 г. №196»</w:t>
      </w:r>
    </w:p>
    <w:p w14:paraId="27D4461A" w14:textId="77777777" w:rsidR="002E7844" w:rsidRPr="002E7844" w:rsidRDefault="002E7844" w:rsidP="002E7844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СП 2.4ю3648-20 «Санитарно-эпидемиологически</w:t>
      </w:r>
      <w:r w:rsidRPr="002E7844">
        <w:rPr>
          <w:rFonts w:ascii="OpenSans" w:eastAsia="Times New Roman" w:hAnsi="OpenSans" w:cs="Times New Roman" w:hint="eastAsia"/>
          <w:bCs/>
          <w:color w:val="000000"/>
          <w:sz w:val="24"/>
          <w:szCs w:val="24"/>
          <w:lang w:eastAsia="ru-RU"/>
        </w:rPr>
        <w:t>е</w:t>
      </w: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требования к организациям воспитания и обучения, отдыха и оздоровления детей и молодёжи».</w:t>
      </w:r>
    </w:p>
    <w:p w14:paraId="15921C47" w14:textId="77777777" w:rsidR="002E7844" w:rsidRPr="002E7844" w:rsidRDefault="002E7844" w:rsidP="002E7844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153988D" w14:textId="77777777" w:rsidR="002E7844" w:rsidRPr="002E7844" w:rsidRDefault="002E7844" w:rsidP="002E7844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Приказ Минобрнауки от 23.08.2017 №816 «Об утверждении Порядка применения организациям</w:t>
      </w:r>
      <w:r w:rsidRPr="002E7844">
        <w:rPr>
          <w:rFonts w:ascii="OpenSans" w:eastAsia="Times New Roman" w:hAnsi="OpenSans" w:cs="Times New Roman" w:hint="eastAsia"/>
          <w:bCs/>
          <w:color w:val="000000"/>
          <w:sz w:val="24"/>
          <w:szCs w:val="24"/>
          <w:lang w:eastAsia="ru-RU"/>
        </w:rPr>
        <w:t>и</w:t>
      </w: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14:paraId="1F101B03" w14:textId="77777777" w:rsidR="002E7844" w:rsidRPr="002E7844" w:rsidRDefault="002E7844" w:rsidP="002E7844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Устав ГБОУ «С(К)ОШИ </w:t>
      </w: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val="en-US" w:eastAsia="ru-RU"/>
        </w:rPr>
        <w:t>V</w:t>
      </w: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вида».</w:t>
      </w:r>
    </w:p>
    <w:bookmarkEnd w:id="1"/>
    <w:p w14:paraId="47E907FF" w14:textId="77777777" w:rsidR="002E7844" w:rsidRPr="002E7844" w:rsidRDefault="002E7844" w:rsidP="002E7844">
      <w:pPr>
        <w:shd w:val="clear" w:color="auto" w:fill="FFFFFF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14:paraId="51E4AD88" w14:textId="77777777" w:rsidR="002E7844" w:rsidRPr="002E7844" w:rsidRDefault="002E7844" w:rsidP="002E7844">
      <w:pPr>
        <w:shd w:val="clear" w:color="auto" w:fill="FFFFFF"/>
        <w:spacing w:after="0" w:line="360" w:lineRule="auto"/>
        <w:ind w:firstLine="567"/>
        <w:jc w:val="both"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bookmarkStart w:id="2" w:name="_Hlk148966453"/>
      <w:r w:rsidRPr="002E7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Предметом обучения ШСК «Олимп» в </w:t>
      </w: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ГБОУ «С(К)ОШИ </w:t>
      </w: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val="en-US" w:eastAsia="ru-RU"/>
        </w:rPr>
        <w:t>V</w:t>
      </w: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вида» </w:t>
      </w:r>
      <w:r w:rsidRPr="002E7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является двигательная деятельность младших школьников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самостоятельность</w:t>
      </w:r>
      <w:r w:rsidRPr="002E7844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.</w:t>
      </w:r>
    </w:p>
    <w:p w14:paraId="4CE229D3" w14:textId="77777777" w:rsidR="002E7844" w:rsidRPr="002E7844" w:rsidRDefault="002E7844" w:rsidP="002E78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занятий дети учатся выполнять определённый алгоритм заданий, игровых ситуаций. </w:t>
      </w:r>
    </w:p>
    <w:p w14:paraId="1B6B6151" w14:textId="77777777" w:rsidR="002E7844" w:rsidRPr="002E7844" w:rsidRDefault="002E7844" w:rsidP="002E78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направлена на достижение определённых целей и решение основных задач в школе.</w:t>
      </w:r>
    </w:p>
    <w:p w14:paraId="018115DB" w14:textId="75723AED" w:rsidR="002E7844" w:rsidRPr="002E7844" w:rsidRDefault="002E7844" w:rsidP="002E7844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E784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bookmarkStart w:id="3" w:name="_Hlk148966830"/>
      <w:r w:rsidRPr="002E784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Целью деятельности</w:t>
      </w:r>
      <w:r w:rsidRPr="002E784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ШСК «Олимп» является вовлечение обучающихся в систематические занятия физической культурой, школьным и массовым спортом, формирование здорового образа жизни</w:t>
      </w:r>
      <w:r w:rsidR="004B5B0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  <w:bookmarkEnd w:id="3"/>
    </w:p>
    <w:p w14:paraId="5030133A" w14:textId="62DDA827" w:rsidR="002E7844" w:rsidRPr="002E7844" w:rsidRDefault="002E7844" w:rsidP="002E78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14:paraId="5F5E7967" w14:textId="77777777" w:rsidR="002E7844" w:rsidRPr="002E7844" w:rsidRDefault="002E7844" w:rsidP="002E78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укрепление здоровья, улучшение осанки, содействие гармоничному физическому,</w:t>
      </w:r>
    </w:p>
    <w:p w14:paraId="466447D9" w14:textId="77777777" w:rsidR="002E7844" w:rsidRPr="002E7844" w:rsidRDefault="002E7844" w:rsidP="002E78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нравственному и социальному развитию, успешному обучению;</w:t>
      </w:r>
    </w:p>
    <w:p w14:paraId="10252B19" w14:textId="77777777" w:rsidR="002E7844" w:rsidRPr="002E7844" w:rsidRDefault="002E7844" w:rsidP="002E78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формирование первоначальных умений саморегуляции средствами физической</w:t>
      </w:r>
    </w:p>
    <w:p w14:paraId="7CF31AB2" w14:textId="77777777" w:rsidR="002E7844" w:rsidRPr="002E7844" w:rsidRDefault="002E7844" w:rsidP="002E78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культуры;</w:t>
      </w:r>
    </w:p>
    <w:p w14:paraId="15541CD9" w14:textId="77777777" w:rsidR="002E7844" w:rsidRPr="002E7844" w:rsidRDefault="002E7844" w:rsidP="002E78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14:paraId="56E35FD0" w14:textId="77777777" w:rsidR="002E7844" w:rsidRPr="002E7844" w:rsidRDefault="002E7844" w:rsidP="002E78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14:paraId="6BDF8421" w14:textId="77777777" w:rsidR="002E7844" w:rsidRPr="002E7844" w:rsidRDefault="002E7844" w:rsidP="002E78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14:paraId="78DCD075" w14:textId="77777777" w:rsidR="002E7844" w:rsidRPr="002E7844" w:rsidRDefault="002E7844" w:rsidP="002E78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формирование установки на сохранение и укрепление здоровья, навыков здорового и безопасного образа жизни;</w:t>
      </w:r>
    </w:p>
    <w:p w14:paraId="4A361D0D" w14:textId="77777777" w:rsidR="002E7844" w:rsidRPr="002E7844" w:rsidRDefault="002E7844" w:rsidP="002E78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14:paraId="19056201" w14:textId="77777777" w:rsidR="002E7844" w:rsidRPr="002E7844" w:rsidRDefault="002E7844" w:rsidP="002E78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14:paraId="7E8D7183" w14:textId="1A3D1624" w:rsidR="002E7844" w:rsidRPr="002E7844" w:rsidRDefault="002E7844" w:rsidP="002E78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Принимая во внимание вышеперечисленные задачи образования учащихся начальной школы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ОВЗ</w:t>
      </w:r>
      <w:r w:rsidRPr="002E7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области физической культуры, основными принципами, идеями и подходами при формировании данной программы были следующие: демократизация и гуманизация педагогического процесса, педагогика сотрудничества, деятельностный подход, интенсификация и оптимизация, расширение межпредметных связей.</w:t>
      </w:r>
    </w:p>
    <w:p w14:paraId="1348B4CA" w14:textId="77777777" w:rsidR="002E7844" w:rsidRPr="002E7844" w:rsidRDefault="002E7844" w:rsidP="002E7844">
      <w:pPr>
        <w:widowControl w:val="0"/>
        <w:tabs>
          <w:tab w:val="left" w:pos="5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Принципы формирования </w:t>
      </w:r>
      <w:r w:rsidRPr="002E7844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14:paraId="674C6925" w14:textId="77777777" w:rsidR="002E7844" w:rsidRPr="002E7844" w:rsidRDefault="002E7844" w:rsidP="002E7844">
      <w:pPr>
        <w:widowControl w:val="0"/>
        <w:tabs>
          <w:tab w:val="left" w:pos="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дополнительного образования детей опирается на следующие принципы:</w:t>
      </w:r>
    </w:p>
    <w:p w14:paraId="796AA062" w14:textId="77777777" w:rsidR="002E7844" w:rsidRPr="002E7844" w:rsidRDefault="002E7844" w:rsidP="002E7844">
      <w:pPr>
        <w:widowControl w:val="0"/>
        <w:tabs>
          <w:tab w:val="left" w:pos="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7844">
        <w:rPr>
          <w:rFonts w:ascii="Times New Roman" w:eastAsia="Times New Roman" w:hAnsi="Times New Roman" w:cs="Times New Roman"/>
          <w:b/>
          <w:sz w:val="24"/>
          <w:szCs w:val="24"/>
        </w:rPr>
        <w:t>природосообразности</w:t>
      </w:r>
      <w:proofErr w:type="spellEnd"/>
      <w:r w:rsidRPr="002E78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принятие ребёнка таким, каков он есть. Природа сильнее, чем воспитание. Все дети талантливы, только талант у каждого свой, и его надо найти. Не бороться с природой ребёнка, не переделывать, а развивать то, что уже есть, выращивать то, чего пока нет;</w:t>
      </w:r>
    </w:p>
    <w:p w14:paraId="0A97B7AE" w14:textId="77777777" w:rsidR="002E7844" w:rsidRPr="002E7844" w:rsidRDefault="002E7844" w:rsidP="002E7844">
      <w:pPr>
        <w:widowControl w:val="0"/>
        <w:tabs>
          <w:tab w:val="left" w:pos="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7844">
        <w:rPr>
          <w:rFonts w:ascii="Times New Roman" w:eastAsia="Times New Roman" w:hAnsi="Times New Roman" w:cs="Times New Roman"/>
          <w:b/>
          <w:sz w:val="24"/>
          <w:szCs w:val="24"/>
        </w:rPr>
        <w:t>гуманизма: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через систему мероприятий обучающиеся включаются в различные виды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деятельности, что обеспечивает создание ситуации успеха каждого ребёнка;</w:t>
      </w:r>
    </w:p>
    <w:p w14:paraId="796E4D39" w14:textId="77777777" w:rsidR="002E7844" w:rsidRPr="002E7844" w:rsidRDefault="002E7844" w:rsidP="002E7844">
      <w:pPr>
        <w:widowControl w:val="0"/>
        <w:tabs>
          <w:tab w:val="left" w:pos="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7844">
        <w:rPr>
          <w:rFonts w:ascii="Times New Roman" w:eastAsia="Times New Roman" w:hAnsi="Times New Roman" w:cs="Times New Roman"/>
          <w:b/>
          <w:sz w:val="24"/>
          <w:szCs w:val="24"/>
        </w:rPr>
        <w:t>демократии: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совместная работа школы, семьи, других социальных институтов, учреждений культуры направлена также на обеспечение каждому ребёнку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14:paraId="17957AB2" w14:textId="77777777" w:rsidR="002E7844" w:rsidRPr="002E7844" w:rsidRDefault="002E7844" w:rsidP="002E7844">
      <w:pPr>
        <w:widowControl w:val="0"/>
        <w:tabs>
          <w:tab w:val="left" w:pos="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7844">
        <w:rPr>
          <w:rFonts w:ascii="Times New Roman" w:eastAsia="Times New Roman" w:hAnsi="Times New Roman" w:cs="Times New Roman"/>
          <w:b/>
          <w:sz w:val="24"/>
          <w:szCs w:val="24"/>
        </w:rPr>
        <w:t>творческого развития личности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: каждое дело, занятие (создание проекта, исполнение песни, роли в спектакле, спортивная игра и т.д.)</w:t>
      </w:r>
    </w:p>
    <w:p w14:paraId="5C90C339" w14:textId="77777777" w:rsidR="002E7844" w:rsidRPr="002E7844" w:rsidRDefault="002E7844" w:rsidP="002E7844">
      <w:pPr>
        <w:widowControl w:val="0"/>
        <w:tabs>
          <w:tab w:val="left" w:pos="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– творчество обучающегося (или коллектива обучающихся) и педагогов;</w:t>
      </w:r>
    </w:p>
    <w:p w14:paraId="389E4344" w14:textId="77777777" w:rsidR="002E7844" w:rsidRPr="002E7844" w:rsidRDefault="002E7844" w:rsidP="002E7844">
      <w:pPr>
        <w:widowControl w:val="0"/>
        <w:tabs>
          <w:tab w:val="left" w:pos="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7844">
        <w:rPr>
          <w:rFonts w:ascii="Times New Roman" w:eastAsia="Times New Roman" w:hAnsi="Times New Roman" w:cs="Times New Roman"/>
          <w:b/>
          <w:sz w:val="24"/>
          <w:szCs w:val="24"/>
        </w:rPr>
        <w:t>свободного выбора каждым ребёнком вида и объёма деятельности: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874E36" w14:textId="77777777" w:rsidR="002E7844" w:rsidRPr="002E7844" w:rsidRDefault="002E7844" w:rsidP="002E7844">
      <w:pPr>
        <w:widowControl w:val="0"/>
        <w:tabs>
          <w:tab w:val="left" w:pos="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>-свобода выбора объединений по интересам;</w:t>
      </w:r>
    </w:p>
    <w:p w14:paraId="23D04489" w14:textId="77777777" w:rsidR="002E7844" w:rsidRPr="002E7844" w:rsidRDefault="002E7844" w:rsidP="002E7844">
      <w:pPr>
        <w:widowControl w:val="0"/>
        <w:tabs>
          <w:tab w:val="left" w:pos="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- не неформальное общение, отсутствие жёсткой регламентации делают дополнительное образование привлекательным для обучающихся любого возраста;</w:t>
      </w:r>
    </w:p>
    <w:p w14:paraId="07E20A39" w14:textId="77777777" w:rsidR="002E7844" w:rsidRPr="002E7844" w:rsidRDefault="002E7844" w:rsidP="002E7844">
      <w:pPr>
        <w:widowControl w:val="0"/>
        <w:tabs>
          <w:tab w:val="left" w:pos="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7844">
        <w:rPr>
          <w:rFonts w:ascii="Times New Roman" w:eastAsia="Times New Roman" w:hAnsi="Times New Roman" w:cs="Times New Roman"/>
          <w:b/>
          <w:sz w:val="24"/>
          <w:szCs w:val="24"/>
        </w:rPr>
        <w:t>дифференциация образования с учётом реальных возможностей каждого обучающегося: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существующая система дополнительного образования обеспечивает сотрудничество обучающихся разных возрастов и педагогов. Особенно в разновозрастных объединениях ребята могут проявить свою инициативу, самостоятельность, лидерские качества, умение работать в коллективе, учитывая интересы других.</w:t>
      </w:r>
    </w:p>
    <w:p w14:paraId="05AEE701" w14:textId="77777777" w:rsidR="002E7844" w:rsidRPr="002E7844" w:rsidRDefault="002E7844" w:rsidP="002E7844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49040896"/>
      <w:r w:rsidRPr="002E78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Планируемые результаты опираются на </w:t>
      </w:r>
      <w:r w:rsidRPr="002E784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ведущие целевые установки</w:t>
      </w:r>
      <w:r w:rsidRPr="002E784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14:paraId="21E0D0FB" w14:textId="77777777" w:rsidR="002E7844" w:rsidRPr="002E7844" w:rsidRDefault="002E7844" w:rsidP="002E7844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стру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ктуре планируемых результатов выделяется </w:t>
      </w:r>
      <w:r w:rsidRPr="002E7844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следующие группы: </w:t>
      </w:r>
    </w:p>
    <w:p w14:paraId="48BDE8D4" w14:textId="77777777" w:rsidR="002E7844" w:rsidRPr="002E7844" w:rsidRDefault="002E7844" w:rsidP="002E78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Метапредметные результаты: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усвоены способы деятельности. Применяемые ими как в рамках образовательного процесса, так и при решении жизненных ситуаций, которые представлены в виде совокупности способов универсальных учебных действий и коммуникативных навыков, обеспечивающих способность обучающихся к самостоятельному усвоению новых знаний и умений.</w:t>
      </w:r>
    </w:p>
    <w:p w14:paraId="3899D6F8" w14:textId="77777777" w:rsidR="002E7844" w:rsidRPr="002E7844" w:rsidRDefault="002E7844" w:rsidP="002E78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7844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готовы и способны к саморазвитию и личностному самоопределению по следующим компонентам:</w:t>
      </w:r>
    </w:p>
    <w:p w14:paraId="00D8CCA7" w14:textId="77777777" w:rsidR="002E7844" w:rsidRPr="002E7844" w:rsidRDefault="002E7844" w:rsidP="002E78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-мотивационно-ценностными (потребность в самореализации, саморазвитии, самосовершенствовании, мотивация достижения, ценностные ориентации); </w:t>
      </w:r>
    </w:p>
    <w:p w14:paraId="182FCD01" w14:textId="77777777" w:rsidR="002E7844" w:rsidRPr="002E7844" w:rsidRDefault="002E7844" w:rsidP="002E78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-когнитивными (знания, рефлексия деятельности); </w:t>
      </w:r>
    </w:p>
    <w:p w14:paraId="7CD86AE4" w14:textId="77777777" w:rsidR="002E7844" w:rsidRPr="002E7844" w:rsidRDefault="002E7844" w:rsidP="002E78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>-эмоционально-волевыми (уровень притязаний, самооценка, эмоциональное отношение к достижению, волевые усилия).</w:t>
      </w:r>
    </w:p>
    <w:p w14:paraId="158995C5" w14:textId="76AB743C" w:rsidR="002E7844" w:rsidRPr="002E7844" w:rsidRDefault="002E7844" w:rsidP="002E78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7844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: содержат в себе систему основных элементов знаний, которая формируется через усвоение учебного материала, и систему формируемых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действий, которые преломляются через специфику </w:t>
      </w:r>
      <w:r w:rsidR="0041208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и направлены на их применение и преобразование; могут включать теоретические знания по программе и практические умения, предусмотренные программой.</w:t>
      </w:r>
    </w:p>
    <w:p w14:paraId="5A4355D8" w14:textId="77777777" w:rsidR="002E7844" w:rsidRPr="002E7844" w:rsidRDefault="002E7844" w:rsidP="002E78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   Оценка образовательных результатов обучающихся по дополнительной общеразвивающей программе носит вариативный характер. Инструменты оценки достижений детей способствуют росту их самооценки и познавательных интересов в дополнительном образовании, а также возможности диагностировать мотивацию достижений личности.</w:t>
      </w:r>
    </w:p>
    <w:p w14:paraId="644130E9" w14:textId="77777777" w:rsidR="002E7844" w:rsidRPr="002E7844" w:rsidRDefault="002E7844" w:rsidP="002E78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b/>
          <w:sz w:val="24"/>
          <w:szCs w:val="24"/>
        </w:rPr>
        <w:t>Управление реализацией программы</w:t>
      </w:r>
    </w:p>
    <w:p w14:paraId="33FE34A2" w14:textId="77777777" w:rsidR="002E7844" w:rsidRPr="002E7844" w:rsidRDefault="002E7844" w:rsidP="002E7844">
      <w:pPr>
        <w:spacing w:after="0" w:line="36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Управление реализацией программой осуществляется через мониторинг:</w:t>
      </w:r>
    </w:p>
    <w:p w14:paraId="3A360A76" w14:textId="77777777" w:rsidR="002E7844" w:rsidRPr="002E7844" w:rsidRDefault="002E7844" w:rsidP="002E7844">
      <w:pPr>
        <w:tabs>
          <w:tab w:val="left" w:pos="1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  -контроль за выполнением календарно-тематического плана;</w:t>
      </w:r>
    </w:p>
    <w:p w14:paraId="463C2204" w14:textId="77777777" w:rsidR="002E7844" w:rsidRPr="002E7844" w:rsidRDefault="002E7844" w:rsidP="002E7844">
      <w:pPr>
        <w:tabs>
          <w:tab w:val="left" w:pos="1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  -полнота реализации образовательных программ;</w:t>
      </w:r>
    </w:p>
    <w:p w14:paraId="0BF1C26E" w14:textId="77777777" w:rsidR="002E7844" w:rsidRPr="002E7844" w:rsidRDefault="002E7844" w:rsidP="002E7844">
      <w:pPr>
        <w:tabs>
          <w:tab w:val="left" w:pos="1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  -сохранность контингента;</w:t>
      </w:r>
    </w:p>
    <w:p w14:paraId="54BCBAAB" w14:textId="77777777" w:rsidR="002E7844" w:rsidRPr="002E7844" w:rsidRDefault="002E7844" w:rsidP="002E7844">
      <w:pPr>
        <w:tabs>
          <w:tab w:val="left" w:pos="1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  -качество преподавания;</w:t>
      </w:r>
    </w:p>
    <w:p w14:paraId="6752219D" w14:textId="77777777" w:rsidR="002E7844" w:rsidRPr="002E7844" w:rsidRDefault="002E7844" w:rsidP="002E7844">
      <w:pPr>
        <w:tabs>
          <w:tab w:val="left" w:pos="1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  -качество образовательного процесса;</w:t>
      </w:r>
    </w:p>
    <w:p w14:paraId="54E068AA" w14:textId="77777777" w:rsidR="002E7844" w:rsidRPr="002E7844" w:rsidRDefault="002E7844" w:rsidP="002E7844">
      <w:pPr>
        <w:tabs>
          <w:tab w:val="left" w:pos="1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  -результативность обучающихся.</w:t>
      </w:r>
    </w:p>
    <w:p w14:paraId="401C196D" w14:textId="77777777" w:rsidR="002E7844" w:rsidRPr="002E7844" w:rsidRDefault="002E7844" w:rsidP="002E78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   Анализ полученных данных позволяет корректировать программы, апробировать новые программы, востребованные потребителем, выбирать различные технологии проведения занятий, ориентировать учащихся в сфере дополнительного образования.</w:t>
      </w:r>
    </w:p>
    <w:p w14:paraId="11083202" w14:textId="77777777" w:rsidR="002E7844" w:rsidRPr="002E7844" w:rsidRDefault="002E7844" w:rsidP="002E78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    Контроль за реализацией образовательной программы общеобразовательных общеразвивающих программ, реализуемых в ее рамках, предполагается осуществлять через проведение текущего мониторинга с последующим анализом и коррекцией.</w:t>
      </w:r>
    </w:p>
    <w:p w14:paraId="02732E2D" w14:textId="77777777" w:rsidR="002E7844" w:rsidRPr="002E7844" w:rsidRDefault="002E7844" w:rsidP="002E78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 xml:space="preserve">      Анализ эффективности образовательной деятельности осуществляется через следующие организационно-педагогические формы: педагогические советы, совещания, собеседования. </w:t>
      </w:r>
    </w:p>
    <w:p w14:paraId="17BF37B6" w14:textId="1F73CCA4" w:rsidR="002E7844" w:rsidRPr="002E7844" w:rsidRDefault="002E7844" w:rsidP="002E784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E7844">
        <w:rPr>
          <w:rFonts w:ascii="Times New Roman" w:eastAsia="Calibri" w:hAnsi="Times New Roman" w:cs="Times New Roman"/>
          <w:sz w:val="24"/>
          <w:szCs w:val="24"/>
        </w:rPr>
        <w:t>рограмма рассчитана на 9</w:t>
      </w:r>
      <w:r w:rsidR="004B5B09">
        <w:rPr>
          <w:rFonts w:ascii="Times New Roman" w:eastAsia="Calibri" w:hAnsi="Times New Roman" w:cs="Times New Roman"/>
          <w:sz w:val="24"/>
          <w:szCs w:val="24"/>
        </w:rPr>
        <w:t>6</w:t>
      </w:r>
      <w:r w:rsidRPr="002E7844">
        <w:rPr>
          <w:rFonts w:ascii="Times New Roman" w:eastAsia="Calibri" w:hAnsi="Times New Roman" w:cs="Times New Roman"/>
          <w:sz w:val="24"/>
          <w:szCs w:val="24"/>
        </w:rPr>
        <w:t xml:space="preserve"> ч. в 1 </w:t>
      </w:r>
      <w:proofErr w:type="spellStart"/>
      <w:r w:rsidRPr="002E7844">
        <w:rPr>
          <w:rFonts w:ascii="Times New Roman" w:eastAsia="Calibri" w:hAnsi="Times New Roman" w:cs="Times New Roman"/>
          <w:sz w:val="24"/>
          <w:szCs w:val="24"/>
        </w:rPr>
        <w:t>доп</w:t>
      </w:r>
      <w:proofErr w:type="spellEnd"/>
      <w:r w:rsidRPr="002E7844">
        <w:rPr>
          <w:rFonts w:ascii="Times New Roman" w:eastAsia="Calibri" w:hAnsi="Times New Roman" w:cs="Times New Roman"/>
          <w:sz w:val="24"/>
          <w:szCs w:val="24"/>
        </w:rPr>
        <w:t xml:space="preserve"> – 1 классах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E7844">
        <w:rPr>
          <w:rFonts w:ascii="Times New Roman" w:eastAsia="Calibri" w:hAnsi="Times New Roman" w:cs="Times New Roman"/>
          <w:sz w:val="24"/>
          <w:szCs w:val="24"/>
        </w:rPr>
        <w:t xml:space="preserve"> на 9</w:t>
      </w:r>
      <w:r w:rsidR="004B5B09">
        <w:rPr>
          <w:rFonts w:ascii="Times New Roman" w:eastAsia="Calibri" w:hAnsi="Times New Roman" w:cs="Times New Roman"/>
          <w:sz w:val="24"/>
          <w:szCs w:val="24"/>
        </w:rPr>
        <w:t>6</w:t>
      </w:r>
      <w:r w:rsidRPr="002E7844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E7844">
        <w:rPr>
          <w:rFonts w:ascii="Times New Roman" w:eastAsia="Calibri" w:hAnsi="Times New Roman" w:cs="Times New Roman"/>
          <w:sz w:val="24"/>
          <w:szCs w:val="24"/>
        </w:rPr>
        <w:t xml:space="preserve"> во 2 – 4 классах., по 3 занятия в неделю. Продолжительность занятий </w:t>
      </w:r>
      <w:r>
        <w:rPr>
          <w:rFonts w:ascii="Times New Roman" w:eastAsia="Calibri" w:hAnsi="Times New Roman" w:cs="Times New Roman"/>
          <w:sz w:val="24"/>
          <w:szCs w:val="24"/>
        </w:rPr>
        <w:t>составляет</w:t>
      </w:r>
      <w:r w:rsidRPr="002E7844">
        <w:rPr>
          <w:rFonts w:ascii="Times New Roman" w:eastAsia="Calibri" w:hAnsi="Times New Roman" w:cs="Times New Roman"/>
          <w:sz w:val="24"/>
          <w:szCs w:val="24"/>
        </w:rPr>
        <w:t xml:space="preserve"> 40 минут</w:t>
      </w:r>
      <w:r w:rsidR="004B5B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C8FFE9" w14:textId="77777777" w:rsidR="002E7844" w:rsidRPr="002E7844" w:rsidRDefault="002E7844" w:rsidP="00E64B05">
      <w:pPr>
        <w:spacing w:after="0" w:line="360" w:lineRule="auto"/>
        <w:ind w:firstLine="567"/>
        <w:rPr>
          <w:rFonts w:ascii="Times New Roman" w:eastAsia="Calibri" w:hAnsi="Times New Roman" w:cs="Times New Roman"/>
        </w:rPr>
      </w:pPr>
      <w:r w:rsidRPr="002E7844">
        <w:rPr>
          <w:rFonts w:ascii="Times New Roman" w:eastAsia="Calibri" w:hAnsi="Times New Roman" w:cs="Times New Roman"/>
          <w:b/>
          <w:bCs/>
        </w:rPr>
        <w:t>Форма обучения:</w:t>
      </w:r>
      <w:r w:rsidRPr="002E7844">
        <w:rPr>
          <w:rFonts w:ascii="Times New Roman" w:eastAsia="Calibri" w:hAnsi="Times New Roman" w:cs="Times New Roman"/>
        </w:rPr>
        <w:t xml:space="preserve"> очная</w:t>
      </w:r>
    </w:p>
    <w:bookmarkEnd w:id="4"/>
    <w:p w14:paraId="430E605E" w14:textId="77777777" w:rsidR="002E7844" w:rsidRPr="002E7844" w:rsidRDefault="002E7844" w:rsidP="00E64B0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курса</w:t>
      </w:r>
    </w:p>
    <w:p w14:paraId="1993BE02" w14:textId="77777777" w:rsidR="002E7844" w:rsidRPr="002E7844" w:rsidRDefault="002E7844" w:rsidP="002E7844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курса дополнительного образования отвечает требованиям к организации внеурочной деятельности.</w:t>
      </w:r>
    </w:p>
    <w:p w14:paraId="53ED0D9F" w14:textId="77777777" w:rsidR="002E7844" w:rsidRPr="002E7844" w:rsidRDefault="002E7844" w:rsidP="002E7844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</w:t>
      </w:r>
    </w:p>
    <w:p w14:paraId="48305DC2" w14:textId="77777777" w:rsidR="002E7844" w:rsidRPr="002E7844" w:rsidRDefault="002E7844" w:rsidP="002E7844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Подвижная игра – естественный спутник жизни ребёнка, источник радостных эмоций, обладающий великой воспитательной силой. Подвижные игры являются одним из </w:t>
      </w:r>
      <w:r w:rsidRPr="002E7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традиционных средств педагогики. 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</w:t>
      </w:r>
    </w:p>
    <w:bookmarkEnd w:id="2"/>
    <w:p w14:paraId="3F02E9B5" w14:textId="0B7DB8AA" w:rsidR="00462518" w:rsidRPr="0041242A" w:rsidRDefault="0041242A" w:rsidP="002E7844">
      <w:pPr>
        <w:shd w:val="clear" w:color="auto" w:fill="FFFFFF"/>
        <w:spacing w:after="0" w:line="36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41242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</w:t>
      </w:r>
      <w:r w:rsidR="002E7844" w:rsidRPr="0041242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ематическое планирование</w:t>
      </w:r>
    </w:p>
    <w:p w14:paraId="7A05FEB0" w14:textId="77777777" w:rsidR="002E7844" w:rsidRPr="002E7844" w:rsidRDefault="002E7844" w:rsidP="002E78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неделю: 6</w:t>
      </w:r>
    </w:p>
    <w:p w14:paraId="530894AF" w14:textId="498F3814" w:rsidR="002E7844" w:rsidRDefault="002E7844" w:rsidP="002E78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Всего: </w:t>
      </w:r>
      <w:r w:rsidR="0041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</w:p>
    <w:tbl>
      <w:tblPr>
        <w:tblW w:w="10054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7655"/>
        <w:gridCol w:w="1575"/>
      </w:tblGrid>
      <w:tr w:rsidR="0041242A" w:rsidRPr="0041242A" w14:paraId="5FA5DBAC" w14:textId="77777777" w:rsidTr="0041242A">
        <w:trPr>
          <w:trHeight w:val="56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23BFCD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81DD55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14F91F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1242A" w:rsidRPr="0041242A" w14:paraId="0B77AB82" w14:textId="77777777" w:rsidTr="0041242A">
        <w:trPr>
          <w:trHeight w:val="2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E94546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138EEF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«Быстрее! Выше! Сильнее!». День здоровья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5F2E16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242A" w:rsidRPr="0041242A" w14:paraId="6082D997" w14:textId="77777777" w:rsidTr="0041242A">
        <w:trPr>
          <w:trHeight w:val="28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FB3F78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BE9CA3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8BDBFB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242A" w:rsidRPr="0041242A" w14:paraId="1BE5C1C9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E2528B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856C6D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знатоков спорта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9D417A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242A" w:rsidRPr="0041242A" w14:paraId="106C5017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47F50A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90633D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первенству школы по пионерболу.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3BF67F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1242A" w:rsidRPr="0041242A" w14:paraId="13C70023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492FB0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B748A7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пионерболу «Стремительный мяч»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6B2713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242A" w:rsidRPr="0041242A" w14:paraId="18A18F98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5CF87C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5889D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46A12A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242A" w:rsidRPr="0041242A" w14:paraId="06F1E7F8" w14:textId="77777777" w:rsidTr="0041242A">
        <w:trPr>
          <w:trHeight w:val="28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0E6AB3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201C83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мячом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F28C02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242A" w:rsidRPr="0041242A" w14:paraId="2C861616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5CD443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47C689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«Быстрые и ловкие»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985873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242A" w:rsidRPr="0041242A" w14:paraId="28FF0F63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0A0975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19A193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дартс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58569A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242A" w:rsidRPr="0041242A" w14:paraId="28C613F3" w14:textId="77777777" w:rsidTr="0041242A">
        <w:trPr>
          <w:trHeight w:val="28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FE20B4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398E21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обручем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0E61AE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242A" w:rsidRPr="0041242A" w14:paraId="01CFB076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F80C8B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062456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ACCA09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242A" w:rsidRPr="0041242A" w14:paraId="6810D889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B155A4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2F45F5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«Один за всех»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9B7628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1242A" w:rsidRPr="0041242A" w14:paraId="04855BBA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4FF149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E85E7A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Веселые старты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7D49CE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242A" w:rsidRPr="0041242A" w14:paraId="12FD9EE8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1C93AA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5990DC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настольный теннис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17394A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1242A" w:rsidRPr="0041242A" w14:paraId="3F897B28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C5E7A6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549C15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соревнований по настольному теннису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F47DC2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242A" w:rsidRPr="0041242A" w14:paraId="3EAF662C" w14:textId="77777777" w:rsidTr="0041242A">
        <w:trPr>
          <w:trHeight w:val="28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4674CA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FB3941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техники прыжка в длину с места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D06493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242A" w:rsidRPr="0041242A" w14:paraId="4AD01445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EF68BE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923B29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кеглями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F44A38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242A" w:rsidRPr="0041242A" w14:paraId="58ABBA66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A6714F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55C02A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B9C448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242A" w:rsidRPr="0041242A" w14:paraId="55BAF021" w14:textId="77777777" w:rsidTr="0041242A">
        <w:trPr>
          <w:trHeight w:val="28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1AB664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D40447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Спортивно-развлекательная программа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B4EB7D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1242A" w:rsidRPr="0041242A" w14:paraId="11B2F179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9AF408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90D322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обручем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00C5D9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242A" w:rsidRPr="0041242A" w14:paraId="1C6C5EFA" w14:textId="77777777" w:rsidTr="0041242A">
        <w:trPr>
          <w:trHeight w:val="28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E6680E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32A44C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 в спортзале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D5CED3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242A" w:rsidRPr="0041242A" w14:paraId="794E2ABE" w14:textId="77777777" w:rsidTr="0041242A">
        <w:trPr>
          <w:trHeight w:val="28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846CFF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5633BF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«Ёлка в кроссовках» - проведение школьной олимпиады по физической культуре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0C20AB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242A" w:rsidRPr="0041242A" w14:paraId="1D98A749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CAA725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7B1479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CD6495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242A" w:rsidRPr="0041242A" w14:paraId="09507835" w14:textId="77777777" w:rsidTr="0041242A">
        <w:trPr>
          <w:trHeight w:val="28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565871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B8E03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D3F450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242A" w:rsidRPr="0041242A" w14:paraId="26402CE0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20463E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33B32E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 на свежем воздухе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6DD2E4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242A" w:rsidRPr="0041242A" w14:paraId="3FFFE9E3" w14:textId="77777777" w:rsidTr="0041242A">
        <w:trPr>
          <w:trHeight w:val="26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06621F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EF0373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«Вперед мальчишки»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64117E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242A" w:rsidRPr="0041242A" w14:paraId="61A6AF38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BC7E82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4E2148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обручем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5FC21D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242A" w:rsidRPr="0041242A" w14:paraId="20A1A119" w14:textId="77777777" w:rsidTr="0041242A">
        <w:trPr>
          <w:trHeight w:val="28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9CEBA2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87C18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эстафеты с кеглями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8D812F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242A" w:rsidRPr="0041242A" w14:paraId="247B2910" w14:textId="77777777" w:rsidTr="0041242A">
        <w:trPr>
          <w:trHeight w:val="28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ADF852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1C637D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первенству школы по пионерболу.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219C70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1242A" w:rsidRPr="0041242A" w14:paraId="04A2826D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E32362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D11CEC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пионерболу «Стремительный мяч»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4F7E07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242A" w:rsidRPr="0041242A" w14:paraId="6A0AD329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7245B2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E8AB6B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игровым видам спорта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051530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242A" w:rsidRPr="0041242A" w14:paraId="4968C6A7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53CE7F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25A89D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в рамках школьной «Недели спорта»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C27E02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242A" w:rsidRPr="0041242A" w14:paraId="1EE2175E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99C9C9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DF0B0C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гимнастическими палками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B79BD6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242A" w:rsidRPr="0041242A" w14:paraId="65A69C11" w14:textId="77777777" w:rsidTr="0041242A">
        <w:trPr>
          <w:trHeight w:val="287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A73495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992FC1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C9C565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242A" w:rsidRPr="0041242A" w14:paraId="5B22C876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BE12FD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EB5371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знатоков спорта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ED0697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242A" w:rsidRPr="0041242A" w14:paraId="1670AAC1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714F93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06AC24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программа: «На площадку в выходной мы выходим всей семьёй»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06D6F0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1242A" w:rsidRPr="0041242A" w14:paraId="5FE87B24" w14:textId="77777777" w:rsidTr="0041242A">
        <w:trPr>
          <w:trHeight w:val="27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536170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CDEFC9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Легкоатлетическая эстафета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74D3A7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242A" w:rsidRPr="0041242A" w14:paraId="17456DF3" w14:textId="77777777" w:rsidTr="0041242A">
        <w:trPr>
          <w:trHeight w:val="30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C90D3C" w14:textId="77777777" w:rsidR="0041242A" w:rsidRPr="0041242A" w:rsidRDefault="0041242A" w:rsidP="00412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0DABFC" w14:textId="77777777" w:rsidR="0041242A" w:rsidRPr="0041242A" w:rsidRDefault="0041242A" w:rsidP="00412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весёлые старты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8BBFB0" w14:textId="77777777" w:rsidR="0041242A" w:rsidRPr="0041242A" w:rsidRDefault="0041242A" w:rsidP="004124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22C8F41A" w14:textId="77777777" w:rsidR="0041242A" w:rsidRPr="002E7844" w:rsidRDefault="0041242A" w:rsidP="002E78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9E998D" w14:textId="77777777" w:rsidR="002E7844" w:rsidRPr="002E7844" w:rsidRDefault="002E7844" w:rsidP="002E7844">
      <w:pPr>
        <w:shd w:val="clear" w:color="auto" w:fill="FFFFFF"/>
        <w:spacing w:after="0" w:line="36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5" w:name="_GoBack"/>
      <w:bookmarkEnd w:id="5"/>
    </w:p>
    <w:p w14:paraId="24756AE6" w14:textId="77777777" w:rsidR="002E7844" w:rsidRPr="002E7844" w:rsidRDefault="002E7844" w:rsidP="002E78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tbl>
      <w:tblPr>
        <w:tblStyle w:val="TableNormal"/>
        <w:tblW w:w="98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8595"/>
      </w:tblGrid>
      <w:tr w:rsidR="00462518" w:rsidRPr="00462518" w14:paraId="38C0FD20" w14:textId="77777777" w:rsidTr="00462518">
        <w:trPr>
          <w:trHeight w:val="272"/>
        </w:trPr>
        <w:tc>
          <w:tcPr>
            <w:tcW w:w="1211" w:type="dxa"/>
          </w:tcPr>
          <w:p w14:paraId="42F6E071" w14:textId="1D3D7A1A" w:rsidR="00462518" w:rsidRPr="00462518" w:rsidRDefault="002E7844" w:rsidP="00462518">
            <w:pPr>
              <w:spacing w:line="256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62518"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1.</w:t>
            </w:r>
          </w:p>
        </w:tc>
        <w:tc>
          <w:tcPr>
            <w:tcW w:w="8595" w:type="dxa"/>
          </w:tcPr>
          <w:p w14:paraId="140D2AC4" w14:textId="77777777" w:rsidR="00462518" w:rsidRPr="00462518" w:rsidRDefault="00462518" w:rsidP="0046251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Канат</w:t>
            </w:r>
            <w:proofErr w:type="spellEnd"/>
            <w:r w:rsidRPr="00462518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</w:rPr>
              <w:t xml:space="preserve"> </w:t>
            </w: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для</w:t>
            </w:r>
            <w:proofErr w:type="spellEnd"/>
            <w:r w:rsidRPr="00462518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</w:rPr>
              <w:t xml:space="preserve"> </w:t>
            </w: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лазанья</w:t>
            </w:r>
            <w:proofErr w:type="spellEnd"/>
          </w:p>
        </w:tc>
      </w:tr>
      <w:tr w:rsidR="00462518" w:rsidRPr="00462518" w14:paraId="7A15A3E3" w14:textId="77777777" w:rsidTr="00462518">
        <w:trPr>
          <w:trHeight w:val="545"/>
        </w:trPr>
        <w:tc>
          <w:tcPr>
            <w:tcW w:w="1211" w:type="dxa"/>
          </w:tcPr>
          <w:p w14:paraId="5EBB7510" w14:textId="77777777" w:rsidR="00462518" w:rsidRPr="00462518" w:rsidRDefault="00462518" w:rsidP="00462518">
            <w:pPr>
              <w:spacing w:line="268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2.</w:t>
            </w:r>
          </w:p>
        </w:tc>
        <w:tc>
          <w:tcPr>
            <w:tcW w:w="8595" w:type="dxa"/>
          </w:tcPr>
          <w:p w14:paraId="5886C8BE" w14:textId="77777777" w:rsidR="00462518" w:rsidRPr="00462518" w:rsidRDefault="00462518" w:rsidP="00462518">
            <w:pPr>
              <w:tabs>
                <w:tab w:val="left" w:pos="3020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Перекладина</w:t>
            </w:r>
            <w:proofErr w:type="spellEnd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ab/>
            </w: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гимнастическая</w:t>
            </w:r>
            <w:proofErr w:type="spellEnd"/>
          </w:p>
          <w:p w14:paraId="45D00A5F" w14:textId="77777777" w:rsidR="00462518" w:rsidRPr="00462518" w:rsidRDefault="00462518" w:rsidP="0046251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(</w:t>
            </w: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пристеночная</w:t>
            </w:r>
            <w:proofErr w:type="spellEnd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)</w:t>
            </w:r>
          </w:p>
        </w:tc>
      </w:tr>
      <w:tr w:rsidR="00462518" w:rsidRPr="00462518" w14:paraId="050D720C" w14:textId="77777777" w:rsidTr="00462518">
        <w:trPr>
          <w:trHeight w:val="274"/>
        </w:trPr>
        <w:tc>
          <w:tcPr>
            <w:tcW w:w="1211" w:type="dxa"/>
          </w:tcPr>
          <w:p w14:paraId="2B3D2D82" w14:textId="77777777" w:rsidR="00462518" w:rsidRPr="00462518" w:rsidRDefault="00462518" w:rsidP="00462518">
            <w:pPr>
              <w:spacing w:line="258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3.</w:t>
            </w:r>
          </w:p>
        </w:tc>
        <w:tc>
          <w:tcPr>
            <w:tcW w:w="8595" w:type="dxa"/>
          </w:tcPr>
          <w:p w14:paraId="65079962" w14:textId="77777777" w:rsidR="00462518" w:rsidRPr="00462518" w:rsidRDefault="00462518" w:rsidP="0046251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Стенка</w:t>
            </w:r>
            <w:proofErr w:type="spellEnd"/>
            <w:r w:rsidRPr="00462518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гимнастическая</w:t>
            </w:r>
            <w:proofErr w:type="spellEnd"/>
          </w:p>
        </w:tc>
      </w:tr>
      <w:tr w:rsidR="00462518" w:rsidRPr="00462518" w14:paraId="782B81B5" w14:textId="77777777" w:rsidTr="00462518">
        <w:trPr>
          <w:trHeight w:val="272"/>
        </w:trPr>
        <w:tc>
          <w:tcPr>
            <w:tcW w:w="1211" w:type="dxa"/>
          </w:tcPr>
          <w:p w14:paraId="6FDCEF9A" w14:textId="77777777" w:rsidR="00462518" w:rsidRPr="00462518" w:rsidRDefault="00462518" w:rsidP="00462518">
            <w:pPr>
              <w:spacing w:line="256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4.</w:t>
            </w:r>
          </w:p>
        </w:tc>
        <w:tc>
          <w:tcPr>
            <w:tcW w:w="8595" w:type="dxa"/>
          </w:tcPr>
          <w:p w14:paraId="09E0DE76" w14:textId="77777777" w:rsidR="00462518" w:rsidRPr="00462518" w:rsidRDefault="00462518" w:rsidP="0046251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Скамейка</w:t>
            </w:r>
            <w:proofErr w:type="spellEnd"/>
            <w:r w:rsidRPr="00462518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</w:rPr>
              <w:t xml:space="preserve"> </w:t>
            </w: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гимнастическая</w:t>
            </w:r>
            <w:proofErr w:type="spellEnd"/>
            <w:r w:rsidRPr="00462518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</w:rPr>
              <w:t xml:space="preserve"> 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(</w:t>
            </w: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длиной</w:t>
            </w:r>
            <w:proofErr w:type="spellEnd"/>
            <w:r w:rsidRPr="00462518">
              <w:rPr>
                <w:rFonts w:ascii="Times New Roman" w:eastAsia="Times New Roman" w:hAnsi="Times New Roman" w:cs="Times New Roman"/>
                <w:color w:val="000009"/>
                <w:spacing w:val="56"/>
                <w:sz w:val="24"/>
              </w:rPr>
              <w:t xml:space="preserve"> 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3м)</w:t>
            </w:r>
          </w:p>
        </w:tc>
      </w:tr>
      <w:tr w:rsidR="00462518" w:rsidRPr="00462518" w14:paraId="7EEB2E0B" w14:textId="77777777" w:rsidTr="00462518">
        <w:trPr>
          <w:trHeight w:val="820"/>
        </w:trPr>
        <w:tc>
          <w:tcPr>
            <w:tcW w:w="1211" w:type="dxa"/>
          </w:tcPr>
          <w:p w14:paraId="381C081F" w14:textId="77777777" w:rsidR="00462518" w:rsidRPr="00462518" w:rsidRDefault="00462518" w:rsidP="00462518">
            <w:pPr>
              <w:spacing w:line="268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5.</w:t>
            </w:r>
          </w:p>
        </w:tc>
        <w:tc>
          <w:tcPr>
            <w:tcW w:w="8595" w:type="dxa"/>
          </w:tcPr>
          <w:p w14:paraId="26706168" w14:textId="77777777" w:rsidR="00462518" w:rsidRPr="00462518" w:rsidRDefault="00462518" w:rsidP="0046251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Комплект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навесного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оборудования</w:t>
            </w:r>
          </w:p>
          <w:p w14:paraId="4055ABF2" w14:textId="77777777" w:rsidR="00462518" w:rsidRPr="00462518" w:rsidRDefault="00462518" w:rsidP="00462518">
            <w:pPr>
              <w:spacing w:line="270" w:lineRule="atLeast"/>
              <w:ind w:left="107"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(перекладина, мишени для метания,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тренировочные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баскетбольные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щиты)</w:t>
            </w:r>
          </w:p>
        </w:tc>
      </w:tr>
      <w:tr w:rsidR="00462518" w:rsidRPr="00462518" w14:paraId="319FFDAA" w14:textId="77777777" w:rsidTr="00462518">
        <w:trPr>
          <w:trHeight w:val="819"/>
        </w:trPr>
        <w:tc>
          <w:tcPr>
            <w:tcW w:w="1211" w:type="dxa"/>
          </w:tcPr>
          <w:p w14:paraId="1F525263" w14:textId="77777777" w:rsidR="00462518" w:rsidRPr="00462518" w:rsidRDefault="00462518" w:rsidP="00462518">
            <w:pPr>
              <w:spacing w:line="268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6.</w:t>
            </w:r>
          </w:p>
        </w:tc>
        <w:tc>
          <w:tcPr>
            <w:tcW w:w="8595" w:type="dxa"/>
          </w:tcPr>
          <w:p w14:paraId="342F5324" w14:textId="24C0B9C2" w:rsidR="00462518" w:rsidRPr="00462518" w:rsidRDefault="00462518" w:rsidP="0046251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Мячи: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pacing w:val="57"/>
                <w:sz w:val="24"/>
                <w:lang w:val="ru-RU"/>
              </w:rPr>
              <w:t xml:space="preserve"> </w:t>
            </w:r>
          </w:p>
          <w:p w14:paraId="1695683E" w14:textId="77777777" w:rsidR="00462518" w:rsidRPr="00462518" w:rsidRDefault="00462518" w:rsidP="00462518">
            <w:pPr>
              <w:spacing w:line="270" w:lineRule="atLeast"/>
              <w:ind w:left="107" w:right="14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баскетбольные, волейбольные,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футбольные,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резиновые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мячи</w:t>
            </w:r>
          </w:p>
        </w:tc>
      </w:tr>
      <w:tr w:rsidR="00462518" w:rsidRPr="00462518" w14:paraId="2F6DB028" w14:textId="77777777" w:rsidTr="00462518">
        <w:trPr>
          <w:trHeight w:val="272"/>
        </w:trPr>
        <w:tc>
          <w:tcPr>
            <w:tcW w:w="1211" w:type="dxa"/>
          </w:tcPr>
          <w:p w14:paraId="61D330FB" w14:textId="77777777" w:rsidR="00462518" w:rsidRPr="00462518" w:rsidRDefault="00462518" w:rsidP="00462518">
            <w:pPr>
              <w:spacing w:line="256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7.</w:t>
            </w:r>
          </w:p>
        </w:tc>
        <w:tc>
          <w:tcPr>
            <w:tcW w:w="8595" w:type="dxa"/>
          </w:tcPr>
          <w:p w14:paraId="7E0AFF4C" w14:textId="77777777" w:rsidR="00462518" w:rsidRPr="00462518" w:rsidRDefault="00462518" w:rsidP="0046251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Палка</w:t>
            </w:r>
            <w:proofErr w:type="spellEnd"/>
            <w:r w:rsidRPr="00462518">
              <w:rPr>
                <w:rFonts w:ascii="Times New Roman" w:eastAsia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гимнастическая</w:t>
            </w:r>
            <w:proofErr w:type="spellEnd"/>
          </w:p>
        </w:tc>
      </w:tr>
      <w:tr w:rsidR="00462518" w:rsidRPr="00462518" w14:paraId="3CA57627" w14:textId="77777777" w:rsidTr="00462518">
        <w:trPr>
          <w:trHeight w:val="272"/>
        </w:trPr>
        <w:tc>
          <w:tcPr>
            <w:tcW w:w="1211" w:type="dxa"/>
          </w:tcPr>
          <w:p w14:paraId="1E0BBBEF" w14:textId="77777777" w:rsidR="00462518" w:rsidRPr="00462518" w:rsidRDefault="00462518" w:rsidP="00462518">
            <w:pPr>
              <w:spacing w:line="256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8.</w:t>
            </w:r>
          </w:p>
        </w:tc>
        <w:tc>
          <w:tcPr>
            <w:tcW w:w="8595" w:type="dxa"/>
          </w:tcPr>
          <w:p w14:paraId="43358BA7" w14:textId="77777777" w:rsidR="00462518" w:rsidRPr="00462518" w:rsidRDefault="00462518" w:rsidP="0046251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Скакалка</w:t>
            </w:r>
            <w:proofErr w:type="spellEnd"/>
            <w:r w:rsidRPr="00462518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</w:rPr>
              <w:t xml:space="preserve"> </w:t>
            </w: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детская</w:t>
            </w:r>
            <w:proofErr w:type="spellEnd"/>
          </w:p>
        </w:tc>
      </w:tr>
      <w:tr w:rsidR="00462518" w:rsidRPr="00462518" w14:paraId="337281F5" w14:textId="77777777" w:rsidTr="00462518">
        <w:trPr>
          <w:trHeight w:val="272"/>
        </w:trPr>
        <w:tc>
          <w:tcPr>
            <w:tcW w:w="1211" w:type="dxa"/>
          </w:tcPr>
          <w:p w14:paraId="32B2963A" w14:textId="77777777" w:rsidR="00462518" w:rsidRPr="00462518" w:rsidRDefault="00462518" w:rsidP="00462518">
            <w:pPr>
              <w:spacing w:line="256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9.</w:t>
            </w:r>
          </w:p>
        </w:tc>
        <w:tc>
          <w:tcPr>
            <w:tcW w:w="8595" w:type="dxa"/>
          </w:tcPr>
          <w:p w14:paraId="083A03AB" w14:textId="77777777" w:rsidR="00462518" w:rsidRPr="00462518" w:rsidRDefault="00462518" w:rsidP="0046251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Мат</w:t>
            </w:r>
            <w:proofErr w:type="spellEnd"/>
            <w:r w:rsidRPr="00462518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гимнастический</w:t>
            </w:r>
            <w:proofErr w:type="spellEnd"/>
          </w:p>
        </w:tc>
      </w:tr>
      <w:tr w:rsidR="00462518" w:rsidRPr="00462518" w14:paraId="38A9211D" w14:textId="77777777" w:rsidTr="00462518">
        <w:trPr>
          <w:trHeight w:val="274"/>
        </w:trPr>
        <w:tc>
          <w:tcPr>
            <w:tcW w:w="1211" w:type="dxa"/>
          </w:tcPr>
          <w:p w14:paraId="4AF07017" w14:textId="77777777" w:rsidR="00462518" w:rsidRPr="00462518" w:rsidRDefault="00462518" w:rsidP="00462518">
            <w:pPr>
              <w:spacing w:line="258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10.</w:t>
            </w:r>
          </w:p>
        </w:tc>
        <w:tc>
          <w:tcPr>
            <w:tcW w:w="8595" w:type="dxa"/>
          </w:tcPr>
          <w:p w14:paraId="05090544" w14:textId="77777777" w:rsidR="00462518" w:rsidRPr="00462518" w:rsidRDefault="00462518" w:rsidP="0046251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Кегли</w:t>
            </w:r>
            <w:proofErr w:type="spellEnd"/>
          </w:p>
        </w:tc>
      </w:tr>
      <w:tr w:rsidR="00462518" w:rsidRPr="00462518" w14:paraId="6CCBED26" w14:textId="77777777" w:rsidTr="00462518">
        <w:trPr>
          <w:trHeight w:val="272"/>
        </w:trPr>
        <w:tc>
          <w:tcPr>
            <w:tcW w:w="1211" w:type="dxa"/>
          </w:tcPr>
          <w:p w14:paraId="4B681D2B" w14:textId="77777777" w:rsidR="00462518" w:rsidRPr="00462518" w:rsidRDefault="00462518" w:rsidP="00462518">
            <w:pPr>
              <w:spacing w:line="256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11.</w:t>
            </w:r>
          </w:p>
        </w:tc>
        <w:tc>
          <w:tcPr>
            <w:tcW w:w="8595" w:type="dxa"/>
          </w:tcPr>
          <w:p w14:paraId="7433C6F8" w14:textId="77777777" w:rsidR="00462518" w:rsidRPr="00462518" w:rsidRDefault="00462518" w:rsidP="0046251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Обруч</w:t>
            </w:r>
            <w:proofErr w:type="spellEnd"/>
            <w:r w:rsidRPr="00462518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</w:rPr>
              <w:t xml:space="preserve"> </w:t>
            </w: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металлический</w:t>
            </w:r>
            <w:proofErr w:type="spellEnd"/>
            <w:r w:rsidRPr="00462518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</w:rPr>
              <w:t xml:space="preserve"> </w:t>
            </w: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детский</w:t>
            </w:r>
            <w:proofErr w:type="spellEnd"/>
          </w:p>
        </w:tc>
      </w:tr>
      <w:tr w:rsidR="00462518" w:rsidRPr="00462518" w14:paraId="78287AC7" w14:textId="77777777" w:rsidTr="00462518">
        <w:trPr>
          <w:trHeight w:val="272"/>
        </w:trPr>
        <w:tc>
          <w:tcPr>
            <w:tcW w:w="1211" w:type="dxa"/>
          </w:tcPr>
          <w:p w14:paraId="6655ADE5" w14:textId="77777777" w:rsidR="00462518" w:rsidRPr="00462518" w:rsidRDefault="00462518" w:rsidP="00462518">
            <w:pPr>
              <w:spacing w:line="256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12.</w:t>
            </w:r>
          </w:p>
        </w:tc>
        <w:tc>
          <w:tcPr>
            <w:tcW w:w="8595" w:type="dxa"/>
          </w:tcPr>
          <w:p w14:paraId="7FFD1FC0" w14:textId="77777777" w:rsidR="00462518" w:rsidRPr="00462518" w:rsidRDefault="00462518" w:rsidP="0046251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2518">
              <w:rPr>
                <w:rFonts w:ascii="Times New Roman" w:eastAsia="Times New Roman" w:hAnsi="Times New Roman" w:cs="Times New Roman"/>
                <w:color w:val="000009"/>
                <w:sz w:val="24"/>
              </w:rPr>
              <w:t>Экспандер</w:t>
            </w:r>
            <w:proofErr w:type="spellEnd"/>
          </w:p>
        </w:tc>
      </w:tr>
    </w:tbl>
    <w:p w14:paraId="63A414BD" w14:textId="70D2B1BC" w:rsidR="002E7844" w:rsidRPr="002E7844" w:rsidRDefault="002E7844" w:rsidP="0046251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BC724D" w14:textId="007A158A" w:rsidR="002E7844" w:rsidRPr="002E7844" w:rsidRDefault="002E7844" w:rsidP="002E7844">
      <w:pPr>
        <w:widowControl w:val="0"/>
        <w:tabs>
          <w:tab w:val="left" w:pos="3541"/>
        </w:tabs>
        <w:autoSpaceDE w:val="0"/>
        <w:autoSpaceDN w:val="0"/>
        <w:spacing w:after="0" w:line="360" w:lineRule="auto"/>
        <w:ind w:right="-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Hlk148966621"/>
      <w:r w:rsidRPr="002E7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Учебно-методическое </w:t>
      </w:r>
      <w:r w:rsidR="004B5B09" w:rsidRPr="002E7844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="004B5B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079AD11" w14:textId="77777777" w:rsidR="002E7844" w:rsidRPr="002E7844" w:rsidRDefault="002E7844" w:rsidP="002E7844">
      <w:pPr>
        <w:widowControl w:val="0"/>
        <w:autoSpaceDE w:val="0"/>
        <w:autoSpaceDN w:val="0"/>
        <w:spacing w:after="0" w:line="360" w:lineRule="auto"/>
        <w:ind w:left="47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Учебно-</w:t>
      </w:r>
      <w:r w:rsidRPr="002E7844">
        <w:rPr>
          <w:rFonts w:ascii="Times New Roman" w:eastAsia="Times New Roman" w:hAnsi="Times New Roman" w:cs="Times New Roman"/>
          <w:b/>
          <w:color w:val="000009"/>
          <w:spacing w:val="48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методическая</w:t>
      </w:r>
      <w:r w:rsidRPr="002E7844">
        <w:rPr>
          <w:rFonts w:ascii="Times New Roman" w:eastAsia="Times New Roman" w:hAnsi="Times New Roman" w:cs="Times New Roman"/>
          <w:b/>
          <w:color w:val="000009"/>
          <w:spacing w:val="52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литература</w:t>
      </w:r>
      <w:r w:rsidRPr="002E7844">
        <w:rPr>
          <w:rFonts w:ascii="Times New Roman" w:eastAsia="Times New Roman" w:hAnsi="Times New Roman" w:cs="Times New Roman"/>
          <w:b/>
          <w:color w:val="000009"/>
          <w:spacing w:val="46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для</w:t>
      </w:r>
      <w:r w:rsidRPr="002E7844">
        <w:rPr>
          <w:rFonts w:ascii="Times New Roman" w:eastAsia="Times New Roman" w:hAnsi="Times New Roman" w:cs="Times New Roman"/>
          <w:b/>
          <w:color w:val="000009"/>
          <w:spacing w:val="44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педагога:</w:t>
      </w:r>
    </w:p>
    <w:p w14:paraId="36F14EC0" w14:textId="77777777" w:rsidR="002E7844" w:rsidRPr="002E7844" w:rsidRDefault="002E7844" w:rsidP="004B5B0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right="95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Матвеев</w:t>
      </w:r>
      <w:r w:rsidRPr="002E7844"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А.П.</w:t>
      </w:r>
      <w:r w:rsidRPr="002E7844"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Физическая</w:t>
      </w:r>
      <w:r w:rsidRPr="002E7844"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культура:</w:t>
      </w:r>
      <w:r w:rsidRPr="002E7844"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Начальные</w:t>
      </w:r>
      <w:r w:rsidRPr="002E7844"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классы.</w:t>
      </w:r>
      <w:r w:rsidRPr="002E7844"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Программы</w:t>
      </w:r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общеобразовательных</w:t>
      </w:r>
      <w:r w:rsidRPr="002E7844"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учреждений</w:t>
      </w:r>
    </w:p>
    <w:p w14:paraId="6266F2F7" w14:textId="77777777" w:rsidR="002E7844" w:rsidRPr="002E7844" w:rsidRDefault="002E7844" w:rsidP="004B5B0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Матвеев</w:t>
      </w:r>
      <w:r w:rsidRPr="002E7844"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А.П.</w:t>
      </w:r>
      <w:r w:rsidRPr="002E7844"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Методика</w:t>
      </w:r>
      <w:r w:rsidRPr="002E7844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преподавания</w:t>
      </w:r>
      <w:r w:rsidRPr="002E7844"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физической</w:t>
      </w:r>
      <w:r w:rsidRPr="002E7844"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культуры</w:t>
      </w:r>
      <w:r w:rsidRPr="002E7844"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2E7844"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1-4</w:t>
      </w:r>
      <w:r w:rsidRPr="002E7844"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класс.</w:t>
      </w:r>
    </w:p>
    <w:p w14:paraId="2283D80E" w14:textId="77777777" w:rsidR="002E7844" w:rsidRPr="002E7844" w:rsidRDefault="002E7844" w:rsidP="004B5B0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right="93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Примерные программы по</w:t>
      </w:r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учебным предметам.</w:t>
      </w:r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Начальная</w:t>
      </w:r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школа.</w:t>
      </w:r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В 2ч.</w:t>
      </w:r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Ч.</w:t>
      </w:r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2.-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3-е изд.,</w:t>
      </w:r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proofErr w:type="spellStart"/>
      <w:proofErr w:type="gramStart"/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перераб</w:t>
      </w:r>
      <w:proofErr w:type="spellEnd"/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.-</w:t>
      </w:r>
      <w:proofErr w:type="gramEnd"/>
      <w:r w:rsidRPr="002E7844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М.:</w:t>
      </w:r>
      <w:r w:rsidRPr="002E7844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просвещение.-</w:t>
      </w:r>
      <w:r w:rsidRPr="002E7844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231с.-</w:t>
      </w:r>
      <w:r w:rsidRPr="002E7844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(стандарты</w:t>
      </w:r>
      <w:r w:rsidRPr="002E7844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второго</w:t>
      </w:r>
      <w:r w:rsidRPr="002E7844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поколения).</w:t>
      </w:r>
    </w:p>
    <w:p w14:paraId="37046143" w14:textId="77777777" w:rsidR="002E7844" w:rsidRPr="002E7844" w:rsidRDefault="002E7844" w:rsidP="004B5B0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right="93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Физическая культура.</w:t>
      </w:r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Входные и итоговые проверочные работы: 1-4 классы/ Авт.- сост.</w:t>
      </w:r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proofErr w:type="spellStart"/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В.Н.Верхлин</w:t>
      </w:r>
      <w:proofErr w:type="spellEnd"/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К.А.</w:t>
      </w:r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proofErr w:type="gramStart"/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Воронцов.-</w:t>
      </w:r>
      <w:proofErr w:type="gramEnd"/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М.:</w:t>
      </w:r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ВАКО.-48с.</w:t>
      </w:r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(Контрольно-измерительные</w:t>
      </w:r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материалы)</w:t>
      </w:r>
      <w:r w:rsidRPr="002E784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Новый</w:t>
      </w:r>
      <w:r w:rsidRPr="002E7844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color w:val="000009"/>
          <w:sz w:val="24"/>
          <w:szCs w:val="24"/>
        </w:rPr>
        <w:t>ФГОС.</w:t>
      </w:r>
    </w:p>
    <w:p w14:paraId="70AF1012" w14:textId="77777777" w:rsidR="002E7844" w:rsidRPr="002E7844" w:rsidRDefault="002E7844" w:rsidP="002E7844">
      <w:pPr>
        <w:widowControl w:val="0"/>
        <w:autoSpaceDE w:val="0"/>
        <w:autoSpaceDN w:val="0"/>
        <w:spacing w:after="0" w:line="360" w:lineRule="auto"/>
        <w:ind w:left="472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14:paraId="07086E97" w14:textId="77777777" w:rsidR="002E7844" w:rsidRPr="002E7844" w:rsidRDefault="002E7844" w:rsidP="004B5B09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Pr="002E78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«Открытый</w:t>
      </w:r>
      <w:r w:rsidRPr="002E78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урок»//festival.1september.ru</w:t>
      </w:r>
    </w:p>
    <w:p w14:paraId="698747A2" w14:textId="77777777" w:rsidR="002E7844" w:rsidRPr="002E7844" w:rsidRDefault="002E7844" w:rsidP="004B5B09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Pr="002E78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2E78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78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здоровом</w:t>
      </w:r>
      <w:r w:rsidRPr="002E78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образе</w:t>
      </w:r>
      <w:r w:rsidRPr="002E78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E78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школьника//</w:t>
      </w:r>
      <w:hyperlink r:id="rId5">
        <w:r w:rsidRPr="002E7844">
          <w:rPr>
            <w:rFonts w:ascii="Times New Roman" w:eastAsia="Times New Roman" w:hAnsi="Times New Roman" w:cs="Times New Roman"/>
            <w:sz w:val="24"/>
            <w:szCs w:val="24"/>
          </w:rPr>
          <w:t>www.1945msk.ru</w:t>
        </w:r>
      </w:hyperlink>
    </w:p>
    <w:p w14:paraId="05D3F536" w14:textId="77777777" w:rsidR="002E7844" w:rsidRPr="002E7844" w:rsidRDefault="002E7844" w:rsidP="004B5B09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>Российский</w:t>
      </w:r>
      <w:r w:rsidRPr="002E78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общеобразовательный</w:t>
      </w:r>
      <w:r w:rsidRPr="002E78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портал//</w:t>
      </w:r>
      <w:hyperlink r:id="rId6">
        <w:r w:rsidRPr="002E7844">
          <w:rPr>
            <w:rFonts w:ascii="Times New Roman" w:eastAsia="Times New Roman" w:hAnsi="Times New Roman" w:cs="Times New Roman"/>
            <w:sz w:val="24"/>
            <w:szCs w:val="24"/>
          </w:rPr>
          <w:t>www.school.edu.ru</w:t>
        </w:r>
      </w:hyperlink>
    </w:p>
    <w:p w14:paraId="2F72C68D" w14:textId="77777777" w:rsidR="002E7844" w:rsidRPr="002E7844" w:rsidRDefault="002E7844" w:rsidP="004B5B09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2E78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2E784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E78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78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2E78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E78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Федерации//</w:t>
      </w:r>
      <w:hyperlink r:id="rId7">
        <w:r w:rsidRPr="002E7844">
          <w:rPr>
            <w:rFonts w:ascii="Times New Roman" w:eastAsia="Times New Roman" w:hAnsi="Times New Roman" w:cs="Times New Roman"/>
            <w:sz w:val="24"/>
            <w:szCs w:val="24"/>
          </w:rPr>
          <w:t>www.ed.gov.ru</w:t>
        </w:r>
      </w:hyperlink>
    </w:p>
    <w:p w14:paraId="3E9A3B53" w14:textId="06367850" w:rsidR="00FB5D9C" w:rsidRDefault="002E7844" w:rsidP="00462518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left="709" w:right="-1" w:hanging="283"/>
        <w:jc w:val="both"/>
      </w:pPr>
      <w:r w:rsidRPr="002E7844">
        <w:rPr>
          <w:rFonts w:ascii="Times New Roman" w:eastAsia="Times New Roman" w:hAnsi="Times New Roman" w:cs="Times New Roman"/>
          <w:sz w:val="24"/>
          <w:szCs w:val="24"/>
        </w:rPr>
        <w:t>Учительская</w:t>
      </w:r>
      <w:r w:rsidRPr="002E784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7844">
        <w:rPr>
          <w:rFonts w:ascii="Times New Roman" w:eastAsia="Times New Roman" w:hAnsi="Times New Roman" w:cs="Times New Roman"/>
          <w:sz w:val="24"/>
          <w:szCs w:val="24"/>
        </w:rPr>
        <w:t>газета//</w:t>
      </w:r>
      <w:hyperlink r:id="rId8">
        <w:r w:rsidRPr="002E7844">
          <w:rPr>
            <w:rFonts w:ascii="Times New Roman" w:eastAsia="Times New Roman" w:hAnsi="Times New Roman" w:cs="Times New Roman"/>
            <w:sz w:val="24"/>
            <w:szCs w:val="24"/>
          </w:rPr>
          <w:t>www.ug.ru</w:t>
        </w:r>
      </w:hyperlink>
      <w:bookmarkEnd w:id="6"/>
    </w:p>
    <w:sectPr w:rsidR="00FB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34A57"/>
    <w:multiLevelType w:val="hybridMultilevel"/>
    <w:tmpl w:val="799CD5E8"/>
    <w:lvl w:ilvl="0" w:tplc="D40EC0C8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59EC868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FC3AFBEE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9CCCDEAE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plc="6FC8E9F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F516DC72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C2D849AC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C554CBA6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2E2E1986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7D5A5E"/>
    <w:multiLevelType w:val="hybridMultilevel"/>
    <w:tmpl w:val="C380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501F0"/>
    <w:multiLevelType w:val="hybridMultilevel"/>
    <w:tmpl w:val="C380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603D81"/>
    <w:multiLevelType w:val="hybridMultilevel"/>
    <w:tmpl w:val="6AD2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1FCE"/>
    <w:multiLevelType w:val="hybridMultilevel"/>
    <w:tmpl w:val="D14851B4"/>
    <w:lvl w:ilvl="0" w:tplc="F13C274A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660F57E">
      <w:start w:val="1"/>
      <w:numFmt w:val="decimal"/>
      <w:lvlText w:val="%2.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E02666">
      <w:numFmt w:val="bullet"/>
      <w:lvlText w:val="•"/>
      <w:lvlJc w:val="left"/>
      <w:pPr>
        <w:ind w:left="1902" w:hanging="284"/>
      </w:pPr>
      <w:rPr>
        <w:rFonts w:hint="default"/>
        <w:lang w:val="ru-RU" w:eastAsia="en-US" w:bidi="ar-SA"/>
      </w:rPr>
    </w:lvl>
    <w:lvl w:ilvl="3" w:tplc="8A6AAEAA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4" w:tplc="4D424322">
      <w:numFmt w:val="bullet"/>
      <w:lvlText w:val="•"/>
      <w:lvlJc w:val="left"/>
      <w:pPr>
        <w:ind w:left="4188" w:hanging="284"/>
      </w:pPr>
      <w:rPr>
        <w:rFonts w:hint="default"/>
        <w:lang w:val="ru-RU" w:eastAsia="en-US" w:bidi="ar-SA"/>
      </w:rPr>
    </w:lvl>
    <w:lvl w:ilvl="5" w:tplc="D4266F7C">
      <w:numFmt w:val="bullet"/>
      <w:lvlText w:val="•"/>
      <w:lvlJc w:val="left"/>
      <w:pPr>
        <w:ind w:left="5331" w:hanging="284"/>
      </w:pPr>
      <w:rPr>
        <w:rFonts w:hint="default"/>
        <w:lang w:val="ru-RU" w:eastAsia="en-US" w:bidi="ar-SA"/>
      </w:rPr>
    </w:lvl>
    <w:lvl w:ilvl="6" w:tplc="57FCC292">
      <w:numFmt w:val="bullet"/>
      <w:lvlText w:val="•"/>
      <w:lvlJc w:val="left"/>
      <w:pPr>
        <w:ind w:left="6474" w:hanging="284"/>
      </w:pPr>
      <w:rPr>
        <w:rFonts w:hint="default"/>
        <w:lang w:val="ru-RU" w:eastAsia="en-US" w:bidi="ar-SA"/>
      </w:rPr>
    </w:lvl>
    <w:lvl w:ilvl="7" w:tplc="EA3CA5C2">
      <w:numFmt w:val="bullet"/>
      <w:lvlText w:val="•"/>
      <w:lvlJc w:val="left"/>
      <w:pPr>
        <w:ind w:left="7617" w:hanging="284"/>
      </w:pPr>
      <w:rPr>
        <w:rFonts w:hint="default"/>
        <w:lang w:val="ru-RU" w:eastAsia="en-US" w:bidi="ar-SA"/>
      </w:rPr>
    </w:lvl>
    <w:lvl w:ilvl="8" w:tplc="70E2EFC6">
      <w:numFmt w:val="bullet"/>
      <w:lvlText w:val="•"/>
      <w:lvlJc w:val="left"/>
      <w:pPr>
        <w:ind w:left="8760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1B"/>
    <w:rsid w:val="002E7844"/>
    <w:rsid w:val="003D7933"/>
    <w:rsid w:val="00412081"/>
    <w:rsid w:val="0041242A"/>
    <w:rsid w:val="00462518"/>
    <w:rsid w:val="004B5B09"/>
    <w:rsid w:val="006150DC"/>
    <w:rsid w:val="00E23F1B"/>
    <w:rsid w:val="00E64B05"/>
    <w:rsid w:val="00ED13CA"/>
    <w:rsid w:val="00FB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FF24"/>
  <w15:chartTrackingRefBased/>
  <w15:docId w15:val="{61321F8F-0B43-4577-9FFD-20E4801F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5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1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5" Type="http://schemas.openxmlformats.org/officeDocument/2006/relationships/hyperlink" Target="http://www.1945m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Baldanova_LA</dc:creator>
  <cp:keywords/>
  <dc:description/>
  <cp:lastModifiedBy>Baldanova_LA</cp:lastModifiedBy>
  <cp:revision>4</cp:revision>
  <cp:lastPrinted>2023-10-26T06:44:00Z</cp:lastPrinted>
  <dcterms:created xsi:type="dcterms:W3CDTF">2023-10-23T06:39:00Z</dcterms:created>
  <dcterms:modified xsi:type="dcterms:W3CDTF">2023-10-26T06:44:00Z</dcterms:modified>
</cp:coreProperties>
</file>