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EA298" w14:textId="38316C2E" w:rsidR="006741AB" w:rsidRPr="0026756A" w:rsidRDefault="006741AB" w:rsidP="0026756A">
      <w:pPr>
        <w:spacing w:line="360" w:lineRule="auto"/>
        <w:jc w:val="center"/>
        <w:rPr>
          <w:b/>
        </w:rPr>
      </w:pPr>
      <w:r w:rsidRPr="0026756A">
        <w:rPr>
          <w:b/>
        </w:rPr>
        <w:t>Аннотации к рабочим программ</w:t>
      </w:r>
      <w:r w:rsidR="00483EA1" w:rsidRPr="0026756A">
        <w:rPr>
          <w:b/>
        </w:rPr>
        <w:t>ам</w:t>
      </w:r>
      <w:r w:rsidRPr="0026756A">
        <w:rPr>
          <w:b/>
        </w:rPr>
        <w:t xml:space="preserve"> по предмету «Литературное чтение» </w:t>
      </w:r>
    </w:p>
    <w:p w14:paraId="79A1B00B" w14:textId="1CCEF071" w:rsidR="0026756A" w:rsidRPr="0026756A" w:rsidRDefault="0026756A" w:rsidP="0026756A">
      <w:pPr>
        <w:spacing w:line="360" w:lineRule="auto"/>
        <w:jc w:val="center"/>
        <w:rPr>
          <w:b/>
        </w:rPr>
      </w:pPr>
      <w:r w:rsidRPr="0026756A">
        <w:rPr>
          <w:b/>
        </w:rPr>
        <w:t>1 класс</w:t>
      </w:r>
    </w:p>
    <w:p w14:paraId="3740406F" w14:textId="4F447941" w:rsidR="0026756A" w:rsidRPr="0026756A" w:rsidRDefault="0026756A" w:rsidP="0026756A">
      <w:pPr>
        <w:spacing w:line="360" w:lineRule="auto"/>
        <w:ind w:firstLine="709"/>
        <w:jc w:val="both"/>
      </w:pPr>
      <w:r w:rsidRPr="0026756A">
        <w:t>Рабочая программа по чтению разработана на основе ФГОС НОО для детей с ОВЗ, Федеральной рабочей программы по предмету «Литературное чтение», АООП НОО для обучающихся с ТНР (вариант 5. 2)  и учебно</w:t>
      </w:r>
      <w:r w:rsidRPr="0026756A">
        <w:t>-</w:t>
      </w:r>
      <w:r w:rsidRPr="0026756A">
        <w:t xml:space="preserve">методического комплекта авторов Л.Ф Климановой, В.Г. Горецкого, М.В. </w:t>
      </w:r>
      <w:proofErr w:type="spellStart"/>
      <w:r w:rsidRPr="0026756A">
        <w:t>Головановой</w:t>
      </w:r>
      <w:proofErr w:type="spellEnd"/>
      <w:r w:rsidRPr="0026756A">
        <w:t xml:space="preserve">  «Литературное чтение. 1 класс», адресована обучающимся 1класса.        </w:t>
      </w:r>
    </w:p>
    <w:p w14:paraId="36F4A7EF" w14:textId="77777777" w:rsidR="0026756A" w:rsidRPr="0026756A" w:rsidRDefault="0026756A" w:rsidP="0026756A">
      <w:pPr>
        <w:spacing w:line="360" w:lineRule="auto"/>
        <w:jc w:val="both"/>
      </w:pPr>
      <w:r w:rsidRPr="0026756A">
        <w:t xml:space="preserve">            Чтение — один из основных предметов в обучении   младших школьников. Содержание предмета направлено на формирование </w:t>
      </w:r>
      <w:proofErr w:type="spellStart"/>
      <w:r w:rsidRPr="0026756A">
        <w:t>общеучебных</w:t>
      </w:r>
      <w:proofErr w:type="spellEnd"/>
      <w:r w:rsidRPr="0026756A"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14:paraId="62DB4BD9" w14:textId="77777777" w:rsidR="0026756A" w:rsidRPr="0026756A" w:rsidRDefault="0026756A" w:rsidP="0026756A">
      <w:pPr>
        <w:pStyle w:val="20"/>
        <w:shd w:val="clear" w:color="auto" w:fill="auto"/>
        <w:spacing w:before="0" w:line="360" w:lineRule="auto"/>
        <w:ind w:firstLine="740"/>
        <w:rPr>
          <w:sz w:val="24"/>
          <w:szCs w:val="24"/>
        </w:rPr>
      </w:pPr>
      <w:r w:rsidRPr="0026756A">
        <w:rPr>
          <w:color w:val="000000"/>
          <w:sz w:val="24"/>
          <w:szCs w:val="24"/>
          <w:lang w:eastAsia="ru-RU" w:bidi="ru-RU"/>
        </w:rPr>
        <w:t>«Чтение» как систематический курс, включает в себя следующие разделы: «Круг детского чтения», «Виды речевой и читательской деятельности», «Опыт творческой деятельности».</w:t>
      </w:r>
    </w:p>
    <w:p w14:paraId="11F99D60" w14:textId="42C2FD49" w:rsidR="0026756A" w:rsidRPr="0026756A" w:rsidRDefault="0026756A" w:rsidP="0026756A">
      <w:pPr>
        <w:spacing w:line="360" w:lineRule="auto"/>
        <w:jc w:val="both"/>
      </w:pPr>
      <w:r w:rsidRPr="0026756A">
        <w:t xml:space="preserve">          В соответствии с учебным планом на изучение курса в 1 классе отводится 68 часов (4 часа в неделю, 17 </w:t>
      </w:r>
      <w:r w:rsidRPr="0026756A">
        <w:t xml:space="preserve">учебных </w:t>
      </w:r>
      <w:r w:rsidRPr="0026756A">
        <w:t xml:space="preserve">недель). </w:t>
      </w:r>
    </w:p>
    <w:p w14:paraId="301721AD" w14:textId="77777777" w:rsidR="0026756A" w:rsidRPr="0026756A" w:rsidRDefault="0026756A" w:rsidP="0026756A">
      <w:pPr>
        <w:spacing w:line="360" w:lineRule="auto"/>
        <w:ind w:firstLine="709"/>
        <w:jc w:val="both"/>
      </w:pPr>
      <w:r w:rsidRPr="0026756A">
        <w:t xml:space="preserve">Реализация программы подразумевает широкую вариативность в выборе разнообразных форм работы: фронтальная, групповая, работа в парах, индивидуальная, с детьми, нуждающимися в коррекционной работе. Программа предполагает использование объяснительно – иллюстративных, репродуктивных, </w:t>
      </w:r>
      <w:proofErr w:type="spellStart"/>
      <w:r w:rsidRPr="0026756A">
        <w:t>поисково</w:t>
      </w:r>
      <w:proofErr w:type="spellEnd"/>
      <w:r w:rsidRPr="0026756A">
        <w:t xml:space="preserve"> – исследовательских, игровых, создание проблемной ситуации.</w:t>
      </w:r>
    </w:p>
    <w:p w14:paraId="0273AD5D" w14:textId="77777777" w:rsidR="0026756A" w:rsidRPr="0026756A" w:rsidRDefault="0026756A" w:rsidP="0026756A">
      <w:pPr>
        <w:spacing w:line="360" w:lineRule="auto"/>
        <w:jc w:val="both"/>
      </w:pPr>
      <w:r w:rsidRPr="0026756A">
        <w:t xml:space="preserve">         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14:paraId="49EAE196" w14:textId="249365DF" w:rsidR="0026756A" w:rsidRPr="0026756A" w:rsidRDefault="0026756A" w:rsidP="0026756A">
      <w:pPr>
        <w:spacing w:line="360" w:lineRule="auto"/>
        <w:jc w:val="both"/>
      </w:pPr>
      <w:r w:rsidRPr="0026756A">
        <w:t xml:space="preserve">       Срок реализации программы </w:t>
      </w:r>
      <w:r w:rsidRPr="0026756A">
        <w:t xml:space="preserve">– </w:t>
      </w:r>
      <w:r w:rsidRPr="0026756A">
        <w:rPr>
          <w:lang w:val="en-US"/>
        </w:rPr>
        <w:t>II</w:t>
      </w:r>
      <w:r w:rsidRPr="0026756A">
        <w:t xml:space="preserve"> полугодие учебного года.</w:t>
      </w:r>
    </w:p>
    <w:p w14:paraId="4100ACA9" w14:textId="437EFC4B" w:rsidR="006741AB" w:rsidRPr="0026756A" w:rsidRDefault="006741AB" w:rsidP="0026756A">
      <w:pPr>
        <w:spacing w:line="360" w:lineRule="auto"/>
        <w:jc w:val="center"/>
        <w:rPr>
          <w:b/>
        </w:rPr>
      </w:pPr>
      <w:r w:rsidRPr="0026756A">
        <w:rPr>
          <w:b/>
        </w:rPr>
        <w:t>2 класс</w:t>
      </w:r>
    </w:p>
    <w:p w14:paraId="51ECAA95" w14:textId="77777777" w:rsidR="006741AB" w:rsidRPr="0026756A" w:rsidRDefault="006741AB" w:rsidP="0026756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 w:rsidRPr="0026756A">
        <w:t xml:space="preserve">            Р</w:t>
      </w:r>
      <w:r w:rsidRPr="0026756A">
        <w:rPr>
          <w:rFonts w:eastAsia="Calibri"/>
          <w:lang w:eastAsia="en-US"/>
        </w:rPr>
        <w:t xml:space="preserve">абочая программа учебного предмета «Литературное чтение» составлена в соответствии с требованиями АООП НОО для обучающихся с ТНР (вариант 5.2.) на основе УМК </w:t>
      </w:r>
      <w:r w:rsidRPr="0026756A">
        <w:t xml:space="preserve">Л.Ф Климановой, В.Г. Горецкого, М.В. </w:t>
      </w:r>
      <w:proofErr w:type="spellStart"/>
      <w:r w:rsidRPr="0026756A">
        <w:t>Головановой</w:t>
      </w:r>
      <w:proofErr w:type="spellEnd"/>
      <w:r w:rsidRPr="0026756A">
        <w:rPr>
          <w:rFonts w:eastAsia="Calibri"/>
          <w:lang w:eastAsia="en-US"/>
        </w:rPr>
        <w:t xml:space="preserve"> с учетом межпредметных и </w:t>
      </w:r>
      <w:proofErr w:type="spellStart"/>
      <w:r w:rsidRPr="0026756A">
        <w:rPr>
          <w:rFonts w:eastAsia="Calibri"/>
          <w:lang w:eastAsia="en-US"/>
        </w:rPr>
        <w:t>внутрипредметных</w:t>
      </w:r>
      <w:proofErr w:type="spellEnd"/>
      <w:r w:rsidRPr="0026756A">
        <w:rPr>
          <w:rFonts w:eastAsia="Calibri"/>
          <w:lang w:eastAsia="en-US"/>
        </w:rPr>
        <w:t xml:space="preserve"> связей, логики учебного процесса, задачи формирования универсальных учебных действий (УУД), обеспечивающих умение учиться и адресована обучающимся 2 класса с общим недоразвитием речи. </w:t>
      </w:r>
    </w:p>
    <w:p w14:paraId="7F58F223" w14:textId="77777777" w:rsidR="006741AB" w:rsidRPr="0026756A" w:rsidRDefault="006741AB" w:rsidP="0026756A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26756A">
        <w:rPr>
          <w:rFonts w:eastAsia="Calibri"/>
          <w:lang w:eastAsia="en-US"/>
        </w:rPr>
        <w:lastRenderedPageBreak/>
        <w:t xml:space="preserve">          В учебном плане ГБОУ «С(К)ОШИ </w:t>
      </w:r>
      <w:r w:rsidRPr="0026756A">
        <w:rPr>
          <w:rFonts w:eastAsia="Calibri"/>
          <w:lang w:val="en-US" w:eastAsia="en-US"/>
        </w:rPr>
        <w:t>V</w:t>
      </w:r>
      <w:r w:rsidRPr="0026756A">
        <w:rPr>
          <w:rFonts w:eastAsia="Calibri"/>
          <w:lang w:eastAsia="en-US"/>
        </w:rPr>
        <w:t xml:space="preserve"> вида» на изучение </w:t>
      </w:r>
      <w:r w:rsidRPr="0026756A">
        <w:t>чтения во 2 классе отводится 136 часов (4 часа в неделю).</w:t>
      </w:r>
    </w:p>
    <w:p w14:paraId="124E2B05" w14:textId="77777777" w:rsidR="006741AB" w:rsidRPr="0026756A" w:rsidRDefault="006741AB" w:rsidP="0026756A">
      <w:pPr>
        <w:spacing w:line="360" w:lineRule="auto"/>
        <w:ind w:firstLine="709"/>
        <w:jc w:val="both"/>
      </w:pPr>
      <w:r w:rsidRPr="0026756A">
        <w:rPr>
          <w:b/>
        </w:rPr>
        <w:t>Цель курса</w:t>
      </w:r>
      <w:r w:rsidRPr="0026756A">
        <w:t xml:space="preserve">: формирование </w:t>
      </w:r>
      <w:proofErr w:type="spellStart"/>
      <w:r w:rsidRPr="0026756A">
        <w:t>общеучебного</w:t>
      </w:r>
      <w:proofErr w:type="spellEnd"/>
      <w:r w:rsidRPr="0026756A">
        <w:t xml:space="preserve"> навыка чтения и умения работать с текстом, развитие интереса к чтению художественной литературы, общее развитие ребёнка, его духовно-нравственное и эстетическое воспитание.</w:t>
      </w:r>
    </w:p>
    <w:p w14:paraId="5BD50D7F" w14:textId="77777777" w:rsidR="006741AB" w:rsidRPr="0026756A" w:rsidRDefault="006741AB" w:rsidP="0026756A">
      <w:pPr>
        <w:pStyle w:val="c67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</w:rPr>
      </w:pPr>
      <w:r w:rsidRPr="0026756A">
        <w:rPr>
          <w:rStyle w:val="c39"/>
          <w:color w:val="000000"/>
        </w:rPr>
        <w:t>     </w:t>
      </w:r>
      <w:r w:rsidRPr="0026756A">
        <w:rPr>
          <w:rStyle w:val="c83"/>
          <w:bCs/>
          <w:color w:val="000000"/>
        </w:rPr>
        <w:t>Содержание учебного предмета «Литературное чтение»</w:t>
      </w:r>
    </w:p>
    <w:p w14:paraId="1773A133" w14:textId="77777777" w:rsidR="006741AB" w:rsidRPr="0026756A" w:rsidRDefault="006741AB" w:rsidP="0026756A">
      <w:pPr>
        <w:pStyle w:val="c55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26756A">
        <w:rPr>
          <w:rStyle w:val="c30"/>
          <w:bCs/>
          <w:color w:val="000000"/>
        </w:rPr>
        <w:t>- Вводный урок (1 ч)</w:t>
      </w:r>
    </w:p>
    <w:p w14:paraId="49FBCFC2" w14:textId="77777777" w:rsidR="006741AB" w:rsidRPr="0026756A" w:rsidRDefault="006741AB" w:rsidP="0026756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26756A">
        <w:rPr>
          <w:rStyle w:val="c3"/>
          <w:bCs/>
          <w:color w:val="000000"/>
        </w:rPr>
        <w:t>-  Самое великое чудо на свете (4 ч)</w:t>
      </w:r>
    </w:p>
    <w:p w14:paraId="5C5E2216" w14:textId="77777777" w:rsidR="006741AB" w:rsidRPr="0026756A" w:rsidRDefault="006741AB" w:rsidP="0026756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26756A">
        <w:rPr>
          <w:rStyle w:val="c0"/>
          <w:color w:val="000000"/>
        </w:rPr>
        <w:t xml:space="preserve">-  </w:t>
      </w:r>
      <w:r w:rsidRPr="0026756A">
        <w:rPr>
          <w:rStyle w:val="c3"/>
          <w:bCs/>
          <w:color w:val="000000"/>
        </w:rPr>
        <w:t>Устное народное творчество (15 часов)</w:t>
      </w:r>
    </w:p>
    <w:p w14:paraId="224E9351" w14:textId="77777777" w:rsidR="006741AB" w:rsidRPr="0026756A" w:rsidRDefault="006741AB" w:rsidP="0026756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26756A">
        <w:rPr>
          <w:rStyle w:val="c0"/>
          <w:color w:val="000000"/>
        </w:rPr>
        <w:t xml:space="preserve">-  </w:t>
      </w:r>
      <w:r w:rsidRPr="0026756A">
        <w:rPr>
          <w:rStyle w:val="c3"/>
          <w:bCs/>
          <w:color w:val="000000"/>
        </w:rPr>
        <w:t>Люблю природу русскую. Осень (8ч)</w:t>
      </w:r>
    </w:p>
    <w:p w14:paraId="3B763E6D" w14:textId="77777777" w:rsidR="006741AB" w:rsidRPr="0026756A" w:rsidRDefault="006741AB" w:rsidP="0026756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26756A">
        <w:rPr>
          <w:rStyle w:val="c0"/>
          <w:color w:val="000000"/>
        </w:rPr>
        <w:t xml:space="preserve">-  </w:t>
      </w:r>
      <w:r w:rsidRPr="0026756A">
        <w:rPr>
          <w:rStyle w:val="c3"/>
          <w:bCs/>
          <w:color w:val="000000"/>
        </w:rPr>
        <w:t>Русские писатели (14ч)</w:t>
      </w:r>
    </w:p>
    <w:p w14:paraId="4245B7AF" w14:textId="77777777" w:rsidR="006741AB" w:rsidRPr="0026756A" w:rsidRDefault="006741AB" w:rsidP="0026756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26756A">
        <w:rPr>
          <w:rStyle w:val="c0"/>
          <w:color w:val="000000"/>
        </w:rPr>
        <w:t xml:space="preserve">-  </w:t>
      </w:r>
      <w:r w:rsidRPr="0026756A">
        <w:rPr>
          <w:rStyle w:val="c3"/>
          <w:bCs/>
          <w:color w:val="000000"/>
        </w:rPr>
        <w:t>О братьях наших меньших (12 ч)</w:t>
      </w:r>
    </w:p>
    <w:p w14:paraId="07A4977C" w14:textId="77777777" w:rsidR="006741AB" w:rsidRPr="0026756A" w:rsidRDefault="006741AB" w:rsidP="0026756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26756A">
        <w:rPr>
          <w:rStyle w:val="c0"/>
          <w:color w:val="000000"/>
        </w:rPr>
        <w:t xml:space="preserve">-  </w:t>
      </w:r>
      <w:r w:rsidRPr="0026756A">
        <w:rPr>
          <w:rStyle w:val="c3"/>
          <w:bCs/>
          <w:color w:val="000000"/>
        </w:rPr>
        <w:t>Из детских журналов (9 ч)</w:t>
      </w:r>
    </w:p>
    <w:p w14:paraId="50541A88" w14:textId="77777777" w:rsidR="006741AB" w:rsidRPr="0026756A" w:rsidRDefault="006741AB" w:rsidP="0026756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26756A">
        <w:rPr>
          <w:rStyle w:val="c0"/>
          <w:color w:val="000000"/>
        </w:rPr>
        <w:t xml:space="preserve">-  </w:t>
      </w:r>
      <w:r w:rsidRPr="0026756A">
        <w:rPr>
          <w:rStyle w:val="c3"/>
          <w:bCs/>
          <w:color w:val="000000"/>
        </w:rPr>
        <w:t>Люблю природу русскую. Зима (9 ч)</w:t>
      </w:r>
    </w:p>
    <w:p w14:paraId="458AACDF" w14:textId="77777777" w:rsidR="006741AB" w:rsidRPr="0026756A" w:rsidRDefault="006741AB" w:rsidP="0026756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26756A">
        <w:rPr>
          <w:rStyle w:val="c0"/>
          <w:color w:val="000000"/>
        </w:rPr>
        <w:t xml:space="preserve">-  </w:t>
      </w:r>
      <w:r w:rsidRPr="0026756A">
        <w:rPr>
          <w:rStyle w:val="c3"/>
          <w:bCs/>
          <w:color w:val="000000"/>
        </w:rPr>
        <w:t>Писатели детям (17 ч)</w:t>
      </w:r>
    </w:p>
    <w:p w14:paraId="7416BC34" w14:textId="77777777" w:rsidR="006741AB" w:rsidRPr="0026756A" w:rsidRDefault="006741AB" w:rsidP="0026756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26756A">
        <w:rPr>
          <w:rStyle w:val="c0"/>
          <w:color w:val="000000"/>
        </w:rPr>
        <w:t xml:space="preserve">-  </w:t>
      </w:r>
      <w:r w:rsidRPr="0026756A">
        <w:rPr>
          <w:rStyle w:val="c3"/>
          <w:bCs/>
          <w:color w:val="000000"/>
        </w:rPr>
        <w:t>Я и мои друзья (10 ч)</w:t>
      </w:r>
    </w:p>
    <w:p w14:paraId="273F04E3" w14:textId="77777777" w:rsidR="006741AB" w:rsidRPr="0026756A" w:rsidRDefault="006741AB" w:rsidP="0026756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26756A">
        <w:rPr>
          <w:rStyle w:val="c0"/>
          <w:color w:val="000000"/>
        </w:rPr>
        <w:t xml:space="preserve">-  </w:t>
      </w:r>
      <w:r w:rsidRPr="0026756A">
        <w:rPr>
          <w:rStyle w:val="c3"/>
          <w:bCs/>
          <w:color w:val="000000"/>
        </w:rPr>
        <w:t>Люблю природу русскую. Весна (9 ч)</w:t>
      </w:r>
    </w:p>
    <w:p w14:paraId="37AB44D1" w14:textId="77777777" w:rsidR="006741AB" w:rsidRPr="0026756A" w:rsidRDefault="006741AB" w:rsidP="0026756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26756A">
        <w:rPr>
          <w:rStyle w:val="c0"/>
          <w:color w:val="000000"/>
        </w:rPr>
        <w:t xml:space="preserve">-  </w:t>
      </w:r>
      <w:r w:rsidRPr="0026756A">
        <w:rPr>
          <w:rStyle w:val="c3"/>
          <w:bCs/>
          <w:color w:val="000000"/>
        </w:rPr>
        <w:t>И в шутку и всерьёз (14 ч)</w:t>
      </w:r>
    </w:p>
    <w:p w14:paraId="407BE349" w14:textId="77777777" w:rsidR="006741AB" w:rsidRPr="0026756A" w:rsidRDefault="006741AB" w:rsidP="0026756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Cs/>
          <w:color w:val="000000"/>
        </w:rPr>
      </w:pPr>
      <w:r w:rsidRPr="0026756A">
        <w:rPr>
          <w:rStyle w:val="c0"/>
          <w:color w:val="000000"/>
        </w:rPr>
        <w:t xml:space="preserve">-  </w:t>
      </w:r>
      <w:r w:rsidRPr="0026756A">
        <w:rPr>
          <w:rStyle w:val="c3"/>
          <w:bCs/>
          <w:color w:val="000000"/>
        </w:rPr>
        <w:t>Литература зарубежных стран (12 ч)</w:t>
      </w:r>
    </w:p>
    <w:p w14:paraId="6BCB4DCB" w14:textId="77777777" w:rsidR="006741AB" w:rsidRPr="0026756A" w:rsidRDefault="006741AB" w:rsidP="0026756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</w:rPr>
      </w:pPr>
      <w:r w:rsidRPr="0026756A">
        <w:t xml:space="preserve">     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14:paraId="7174629F" w14:textId="77777777" w:rsidR="006741AB" w:rsidRPr="0026756A" w:rsidRDefault="006741AB" w:rsidP="0026756A">
      <w:pPr>
        <w:spacing w:line="360" w:lineRule="auto"/>
        <w:jc w:val="both"/>
      </w:pPr>
      <w:r w:rsidRPr="0026756A">
        <w:t xml:space="preserve">          Срок реализации программы 1 год.</w:t>
      </w:r>
    </w:p>
    <w:p w14:paraId="28A3C063" w14:textId="1C14EB91" w:rsidR="00483EA1" w:rsidRPr="0026756A" w:rsidRDefault="00483EA1" w:rsidP="0026756A">
      <w:pPr>
        <w:spacing w:line="360" w:lineRule="auto"/>
        <w:jc w:val="center"/>
        <w:rPr>
          <w:b/>
        </w:rPr>
      </w:pPr>
      <w:r w:rsidRPr="0026756A">
        <w:rPr>
          <w:b/>
        </w:rPr>
        <w:t>3 класс</w:t>
      </w:r>
    </w:p>
    <w:p w14:paraId="78C0E70C" w14:textId="77777777" w:rsidR="00483EA1" w:rsidRPr="0026756A" w:rsidRDefault="00483EA1" w:rsidP="0026756A">
      <w:pPr>
        <w:spacing w:line="360" w:lineRule="auto"/>
        <w:ind w:firstLine="709"/>
        <w:jc w:val="both"/>
      </w:pPr>
      <w:r w:rsidRPr="0026756A">
        <w:t xml:space="preserve">    Рабочая программа по чтению разработана на основе АООП НОО (вариант 5. 2) и </w:t>
      </w:r>
      <w:proofErr w:type="spellStart"/>
      <w:r w:rsidRPr="0026756A">
        <w:t>учебно</w:t>
      </w:r>
      <w:proofErr w:type="spellEnd"/>
      <w:r w:rsidRPr="0026756A">
        <w:t xml:space="preserve"> – методического комплекта авторов Л.Ф Климановой, В.Г. Горецкого, М.В. </w:t>
      </w:r>
      <w:proofErr w:type="spellStart"/>
      <w:proofErr w:type="gramStart"/>
      <w:r w:rsidRPr="0026756A">
        <w:t>Головановой</w:t>
      </w:r>
      <w:proofErr w:type="spellEnd"/>
      <w:r w:rsidRPr="0026756A">
        <w:t xml:space="preserve">  «</w:t>
      </w:r>
      <w:proofErr w:type="gramEnd"/>
      <w:r w:rsidRPr="0026756A">
        <w:t xml:space="preserve">Литературное чтение. 3 класс» </w:t>
      </w:r>
      <w:proofErr w:type="gramStart"/>
      <w:r w:rsidRPr="0026756A">
        <w:t>в  соответствии</w:t>
      </w:r>
      <w:proofErr w:type="gramEnd"/>
      <w:r w:rsidRPr="0026756A">
        <w:t xml:space="preserve"> с ФГОС НОО для детей с ОВЗ и адресована обучающимся 3 класса с общим недоразвитием речи.        </w:t>
      </w:r>
    </w:p>
    <w:p w14:paraId="1B6CAD60" w14:textId="77777777" w:rsidR="00483EA1" w:rsidRPr="0026756A" w:rsidRDefault="00483EA1" w:rsidP="0026756A">
      <w:pPr>
        <w:spacing w:line="360" w:lineRule="auto"/>
        <w:jc w:val="both"/>
      </w:pPr>
      <w:r w:rsidRPr="0026756A">
        <w:t xml:space="preserve">            Чтение — один из основных предметов в обучении   младших школьников. Содержание предмета направлено на формирование </w:t>
      </w:r>
      <w:proofErr w:type="spellStart"/>
      <w:r w:rsidRPr="0026756A">
        <w:t>общеучебных</w:t>
      </w:r>
      <w:proofErr w:type="spellEnd"/>
      <w:r w:rsidRPr="0026756A"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14:paraId="3343F2A6" w14:textId="77777777" w:rsidR="00483EA1" w:rsidRPr="0026756A" w:rsidRDefault="00483EA1" w:rsidP="0026756A">
      <w:pPr>
        <w:pStyle w:val="20"/>
        <w:shd w:val="clear" w:color="auto" w:fill="auto"/>
        <w:spacing w:before="0" w:line="360" w:lineRule="auto"/>
        <w:ind w:firstLine="740"/>
        <w:rPr>
          <w:sz w:val="24"/>
          <w:szCs w:val="24"/>
        </w:rPr>
      </w:pPr>
      <w:r w:rsidRPr="0026756A">
        <w:rPr>
          <w:color w:val="000000"/>
          <w:sz w:val="24"/>
          <w:szCs w:val="24"/>
          <w:lang w:eastAsia="ru-RU" w:bidi="ru-RU"/>
        </w:rPr>
        <w:t xml:space="preserve">«Чтение» как систематический курс, включает в себя следующие разделы: «Круг </w:t>
      </w:r>
      <w:r w:rsidRPr="0026756A">
        <w:rPr>
          <w:color w:val="000000"/>
          <w:sz w:val="24"/>
          <w:szCs w:val="24"/>
          <w:lang w:eastAsia="ru-RU" w:bidi="ru-RU"/>
        </w:rPr>
        <w:lastRenderedPageBreak/>
        <w:t>детского чтения», «Виды речевой и читательской деятельности», «Опыт творческой деятельности».</w:t>
      </w:r>
    </w:p>
    <w:p w14:paraId="50C09BAD" w14:textId="77777777" w:rsidR="00483EA1" w:rsidRPr="0026756A" w:rsidRDefault="00483EA1" w:rsidP="0026756A">
      <w:pPr>
        <w:spacing w:line="360" w:lineRule="auto"/>
        <w:jc w:val="both"/>
      </w:pPr>
      <w:r w:rsidRPr="0026756A">
        <w:t xml:space="preserve">          В соответствии с учебным планом на изучение </w:t>
      </w:r>
      <w:proofErr w:type="gramStart"/>
      <w:r w:rsidRPr="0026756A">
        <w:t>курса  в</w:t>
      </w:r>
      <w:proofErr w:type="gramEnd"/>
      <w:r w:rsidRPr="0026756A">
        <w:t xml:space="preserve"> 3 классе отводится 136 часов (4 часа в неделю). </w:t>
      </w:r>
    </w:p>
    <w:p w14:paraId="08211FBB" w14:textId="77777777" w:rsidR="00483EA1" w:rsidRPr="0026756A" w:rsidRDefault="00483EA1" w:rsidP="0026756A">
      <w:pPr>
        <w:spacing w:line="360" w:lineRule="auto"/>
        <w:ind w:firstLine="709"/>
        <w:jc w:val="both"/>
      </w:pPr>
      <w:r w:rsidRPr="0026756A">
        <w:t xml:space="preserve">Реализация программы подразумевает широкую вариативность в выборе разнообразных форм работы: фронтальная, групповая, работа в парах, индивидуальная, с детьми, нуждающимися в коррекционной работе. Программа предполагает использование объяснительно – иллюстративных, репродуктивных, </w:t>
      </w:r>
      <w:proofErr w:type="spellStart"/>
      <w:r w:rsidRPr="0026756A">
        <w:t>поисково</w:t>
      </w:r>
      <w:proofErr w:type="spellEnd"/>
      <w:r w:rsidRPr="0026756A">
        <w:t xml:space="preserve"> – исследовательских, игровых, создание проблемной ситуации.</w:t>
      </w:r>
    </w:p>
    <w:p w14:paraId="79CB0147" w14:textId="77777777" w:rsidR="00483EA1" w:rsidRPr="0026756A" w:rsidRDefault="00483EA1" w:rsidP="0026756A">
      <w:pPr>
        <w:spacing w:line="360" w:lineRule="auto"/>
        <w:jc w:val="both"/>
      </w:pPr>
      <w:r w:rsidRPr="0026756A">
        <w:t xml:space="preserve">          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14:paraId="699DD41E" w14:textId="715A982A" w:rsidR="00483EA1" w:rsidRPr="0026756A" w:rsidRDefault="00483EA1" w:rsidP="0026756A">
      <w:pPr>
        <w:spacing w:line="360" w:lineRule="auto"/>
        <w:jc w:val="both"/>
      </w:pPr>
      <w:r w:rsidRPr="0026756A">
        <w:t xml:space="preserve">       Срок реализации программы 1 год.</w:t>
      </w:r>
    </w:p>
    <w:p w14:paraId="3B8C7539" w14:textId="77777777" w:rsidR="00483EA1" w:rsidRPr="0026756A" w:rsidRDefault="00483EA1" w:rsidP="0026756A">
      <w:pPr>
        <w:spacing w:line="360" w:lineRule="auto"/>
        <w:jc w:val="both"/>
      </w:pPr>
    </w:p>
    <w:p w14:paraId="4C66D838" w14:textId="2BC3D469" w:rsidR="00483EA1" w:rsidRPr="0026756A" w:rsidRDefault="00483EA1" w:rsidP="0026756A">
      <w:pPr>
        <w:spacing w:line="360" w:lineRule="auto"/>
        <w:jc w:val="center"/>
        <w:rPr>
          <w:b/>
        </w:rPr>
      </w:pPr>
      <w:r w:rsidRPr="0026756A">
        <w:rPr>
          <w:b/>
        </w:rPr>
        <w:t>4 класс</w:t>
      </w:r>
    </w:p>
    <w:p w14:paraId="0A3C81D8" w14:textId="77777777" w:rsidR="00483EA1" w:rsidRPr="0026756A" w:rsidRDefault="00483EA1" w:rsidP="0026756A">
      <w:pPr>
        <w:spacing w:line="360" w:lineRule="auto"/>
        <w:ind w:firstLine="709"/>
        <w:jc w:val="both"/>
      </w:pPr>
      <w:r w:rsidRPr="0026756A">
        <w:t xml:space="preserve">Рабочая программа по чтению разработана на основе АООП НОО (вариант 5. 2) и учебно-методического комплекта авторов Л.Ф Климановой, В.Г. Горецкого, М.В. </w:t>
      </w:r>
      <w:proofErr w:type="spellStart"/>
      <w:proofErr w:type="gramStart"/>
      <w:r w:rsidRPr="0026756A">
        <w:t>Головановой</w:t>
      </w:r>
      <w:proofErr w:type="spellEnd"/>
      <w:r w:rsidRPr="0026756A">
        <w:t xml:space="preserve">  «</w:t>
      </w:r>
      <w:proofErr w:type="gramEnd"/>
      <w:r w:rsidRPr="0026756A">
        <w:t xml:space="preserve">Литературное чтение. 4 класс» </w:t>
      </w:r>
      <w:proofErr w:type="gramStart"/>
      <w:r w:rsidRPr="0026756A">
        <w:t>в  соответствии</w:t>
      </w:r>
      <w:proofErr w:type="gramEnd"/>
      <w:r w:rsidRPr="0026756A">
        <w:t xml:space="preserve"> с ФГОС НОО для детей с ОВЗ и адресована обучающимся 4 класса с общим недоразвитием речи.</w:t>
      </w:r>
    </w:p>
    <w:p w14:paraId="4E4DF1A4" w14:textId="44DB0FD4" w:rsidR="00483EA1" w:rsidRPr="0026756A" w:rsidRDefault="00483EA1" w:rsidP="0026756A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Calibri"/>
          <w:color w:val="000000"/>
        </w:rPr>
      </w:pPr>
      <w:r w:rsidRPr="0026756A">
        <w:rPr>
          <w:rFonts w:eastAsia="Calibri"/>
          <w:color w:val="000000"/>
        </w:rPr>
        <w:t>В учебном плане</w:t>
      </w:r>
      <w:r w:rsidRPr="0026756A">
        <w:rPr>
          <w:color w:val="000000"/>
        </w:rPr>
        <w:t xml:space="preserve"> ГБОУ «С(К)ОШИ </w:t>
      </w:r>
      <w:r w:rsidRPr="0026756A">
        <w:rPr>
          <w:bCs/>
          <w:color w:val="000000"/>
          <w:shd w:val="clear" w:color="auto" w:fill="FFFFFF"/>
        </w:rPr>
        <w:t xml:space="preserve">V </w:t>
      </w:r>
      <w:proofErr w:type="gramStart"/>
      <w:r w:rsidRPr="0026756A">
        <w:rPr>
          <w:bCs/>
          <w:color w:val="000000"/>
          <w:shd w:val="clear" w:color="auto" w:fill="FFFFFF"/>
        </w:rPr>
        <w:t xml:space="preserve">вида» </w:t>
      </w:r>
      <w:r w:rsidRPr="0026756A">
        <w:rPr>
          <w:color w:val="000000"/>
        </w:rPr>
        <w:t xml:space="preserve">  </w:t>
      </w:r>
      <w:proofErr w:type="gramEnd"/>
      <w:r w:rsidRPr="0026756A">
        <w:rPr>
          <w:rFonts w:eastAsia="Calibri"/>
          <w:color w:val="000000"/>
        </w:rPr>
        <w:t xml:space="preserve"> на изучение </w:t>
      </w:r>
      <w:r w:rsidR="00F34642" w:rsidRPr="0026756A">
        <w:rPr>
          <w:rFonts w:eastAsia="Calibri"/>
          <w:color w:val="000000"/>
        </w:rPr>
        <w:t xml:space="preserve">предмета «Литературное чтение» </w:t>
      </w:r>
      <w:r w:rsidRPr="0026756A">
        <w:rPr>
          <w:rFonts w:eastAsia="Calibri"/>
          <w:color w:val="000000"/>
        </w:rPr>
        <w:t>в  4 классе отводится 136 часов</w:t>
      </w:r>
      <w:r w:rsidR="0026756A">
        <w:rPr>
          <w:rFonts w:eastAsia="Calibri"/>
          <w:color w:val="000000"/>
        </w:rPr>
        <w:t xml:space="preserve"> </w:t>
      </w:r>
      <w:r w:rsidRPr="0026756A">
        <w:rPr>
          <w:rFonts w:eastAsia="Calibri"/>
          <w:color w:val="000000"/>
        </w:rPr>
        <w:t>(4 часа в неделю, 34 учебные недели)</w:t>
      </w:r>
      <w:r w:rsidR="00F34642" w:rsidRPr="0026756A">
        <w:rPr>
          <w:rFonts w:eastAsia="Calibri"/>
          <w:color w:val="000000"/>
        </w:rPr>
        <w:t>.</w:t>
      </w:r>
    </w:p>
    <w:p w14:paraId="5CE2B6F2" w14:textId="43006656" w:rsidR="00483EA1" w:rsidRPr="0026756A" w:rsidRDefault="00483EA1" w:rsidP="0026756A">
      <w:pPr>
        <w:spacing w:line="360" w:lineRule="auto"/>
        <w:ind w:firstLine="709"/>
        <w:jc w:val="both"/>
      </w:pPr>
      <w:r w:rsidRPr="0026756A">
        <w:rPr>
          <w:b/>
        </w:rPr>
        <w:t xml:space="preserve">Цель – </w:t>
      </w:r>
      <w:r w:rsidRPr="0026756A">
        <w:t xml:space="preserve">формирование читательской компетентности младшего школьника с ОНР.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 Успешность изучения курса литературного чтения обеспечивает результативность обучения по другим предметам начальной школы. </w:t>
      </w:r>
      <w:proofErr w:type="gramStart"/>
      <w:r w:rsidRPr="0026756A">
        <w:t>Программа  ориентирована</w:t>
      </w:r>
      <w:proofErr w:type="gramEnd"/>
      <w:r w:rsidRPr="0026756A">
        <w:t xml:space="preserve"> на формирование и развитие у обучающихся </w:t>
      </w:r>
      <w:r w:rsidRPr="0026756A">
        <w:rPr>
          <w:lang w:val="en-US"/>
        </w:rPr>
        <w:t>c</w:t>
      </w:r>
      <w:r w:rsidRPr="0026756A">
        <w:t xml:space="preserve"> ОНР речевых навыков, главным из которых является навык чтения. </w:t>
      </w:r>
    </w:p>
    <w:p w14:paraId="00913DA1" w14:textId="77777777" w:rsidR="00483EA1" w:rsidRPr="0026756A" w:rsidRDefault="00483EA1" w:rsidP="0026756A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Calibri"/>
          <w:color w:val="000000"/>
        </w:rPr>
      </w:pPr>
      <w:r w:rsidRPr="0026756A">
        <w:rPr>
          <w:rFonts w:eastAsia="Calibri"/>
          <w:color w:val="000000"/>
        </w:rPr>
        <w:t xml:space="preserve">Выполнение </w:t>
      </w:r>
      <w:proofErr w:type="gramStart"/>
      <w:r w:rsidRPr="0026756A">
        <w:rPr>
          <w:rFonts w:eastAsia="Calibri"/>
          <w:color w:val="000000"/>
        </w:rPr>
        <w:t>программы  ориентировано</w:t>
      </w:r>
      <w:proofErr w:type="gramEnd"/>
      <w:r w:rsidRPr="0026756A">
        <w:rPr>
          <w:rFonts w:eastAsia="Calibri"/>
          <w:color w:val="000000"/>
        </w:rPr>
        <w:t xml:space="preserve"> на использование разнообразных форм организации учебного процесса (урок, урок-игра, урок-путешествие, урок-обобщение) внедрение современных методов обучения и педагогических технологий.</w:t>
      </w:r>
    </w:p>
    <w:p w14:paraId="5EF6098D" w14:textId="77777777" w:rsidR="00483EA1" w:rsidRPr="0026756A" w:rsidRDefault="00483EA1" w:rsidP="0026756A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Calibri"/>
          <w:color w:val="000000"/>
        </w:rPr>
      </w:pPr>
      <w:r w:rsidRPr="0026756A">
        <w:rPr>
          <w:rFonts w:eastAsia="Calibri"/>
          <w:color w:val="000000"/>
        </w:rPr>
        <w:t xml:space="preserve">Программой предусмотрено </w:t>
      </w:r>
      <w:proofErr w:type="gramStart"/>
      <w:r w:rsidRPr="0026756A">
        <w:rPr>
          <w:rFonts w:eastAsia="Calibri"/>
          <w:color w:val="000000"/>
        </w:rPr>
        <w:t>проведение  практических</w:t>
      </w:r>
      <w:proofErr w:type="gramEnd"/>
      <w:r w:rsidRPr="0026756A">
        <w:rPr>
          <w:rFonts w:eastAsia="Calibri"/>
          <w:color w:val="000000"/>
        </w:rPr>
        <w:t xml:space="preserve"> работ,  экскурсий, тестовых работ, проведение итоговой диагностической работы. Предпочтение отдаётся </w:t>
      </w:r>
      <w:r w:rsidRPr="0026756A">
        <w:rPr>
          <w:rFonts w:eastAsia="Calibri"/>
          <w:color w:val="000000"/>
        </w:rPr>
        <w:lastRenderedPageBreak/>
        <w:t>тематическому контролю в форме устного опроса (УО), тестов (Т). На уроках может привлекаться лингвистический, литературный, исторический материал, а также музыкальное и изобразительное оформление.</w:t>
      </w:r>
    </w:p>
    <w:p w14:paraId="1FD94BAE" w14:textId="3C2A7BC5" w:rsidR="00483EA1" w:rsidRPr="0026756A" w:rsidRDefault="00483EA1" w:rsidP="0026756A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Calibri"/>
          <w:color w:val="000000"/>
        </w:rPr>
      </w:pPr>
      <w:r w:rsidRPr="0026756A">
        <w:rPr>
          <w:rFonts w:eastAsia="Calibri"/>
          <w:color w:val="000000"/>
        </w:rPr>
        <w:t xml:space="preserve"> </w:t>
      </w:r>
      <w:r w:rsidR="0026756A">
        <w:rPr>
          <w:rFonts w:eastAsia="Calibri"/>
          <w:color w:val="000000"/>
        </w:rPr>
        <w:t>Н</w:t>
      </w:r>
      <w:r w:rsidRPr="0026756A">
        <w:rPr>
          <w:rFonts w:eastAsia="Calibri"/>
          <w:color w:val="000000"/>
        </w:rPr>
        <w:t>а уроках используется фронтальная, групповая, индивидуальная работа, работа в парах. Основной формой общения учителя и обучающихся, обучающихся друг с другом является учебный диалог.</w:t>
      </w:r>
    </w:p>
    <w:p w14:paraId="25DDE354" w14:textId="77777777" w:rsidR="00483EA1" w:rsidRPr="0026756A" w:rsidRDefault="00483EA1" w:rsidP="0026756A">
      <w:pPr>
        <w:spacing w:line="360" w:lineRule="auto"/>
        <w:jc w:val="center"/>
        <w:rPr>
          <w:b/>
        </w:rPr>
      </w:pPr>
    </w:p>
    <w:p w14:paraId="0D3B6F90" w14:textId="77777777" w:rsidR="00D05E55" w:rsidRPr="0026756A" w:rsidRDefault="00D05E55" w:rsidP="0026756A">
      <w:pPr>
        <w:spacing w:line="360" w:lineRule="auto"/>
      </w:pPr>
      <w:bookmarkStart w:id="0" w:name="_GoBack"/>
      <w:bookmarkEnd w:id="0"/>
    </w:p>
    <w:sectPr w:rsidR="00D05E55" w:rsidRPr="0026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CB"/>
    <w:rsid w:val="0026756A"/>
    <w:rsid w:val="003321CB"/>
    <w:rsid w:val="00483EA1"/>
    <w:rsid w:val="006741AB"/>
    <w:rsid w:val="00D05E55"/>
    <w:rsid w:val="00F3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73F6"/>
  <w15:chartTrackingRefBased/>
  <w15:docId w15:val="{1BF9CE19-0CD1-4EC9-8AC2-41E05627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7">
    <w:name w:val="c67"/>
    <w:basedOn w:val="a"/>
    <w:rsid w:val="006741AB"/>
    <w:pPr>
      <w:spacing w:before="100" w:beforeAutospacing="1" w:after="100" w:afterAutospacing="1"/>
    </w:pPr>
  </w:style>
  <w:style w:type="character" w:customStyle="1" w:styleId="c39">
    <w:name w:val="c39"/>
    <w:rsid w:val="006741AB"/>
  </w:style>
  <w:style w:type="character" w:customStyle="1" w:styleId="c83">
    <w:name w:val="c83"/>
    <w:rsid w:val="006741AB"/>
  </w:style>
  <w:style w:type="paragraph" w:customStyle="1" w:styleId="c55">
    <w:name w:val="c55"/>
    <w:basedOn w:val="a"/>
    <w:rsid w:val="006741AB"/>
    <w:pPr>
      <w:spacing w:before="100" w:beforeAutospacing="1" w:after="100" w:afterAutospacing="1"/>
    </w:pPr>
  </w:style>
  <w:style w:type="character" w:customStyle="1" w:styleId="c30">
    <w:name w:val="c30"/>
    <w:rsid w:val="006741AB"/>
  </w:style>
  <w:style w:type="paragraph" w:customStyle="1" w:styleId="c4">
    <w:name w:val="c4"/>
    <w:basedOn w:val="a"/>
    <w:rsid w:val="006741AB"/>
    <w:pPr>
      <w:spacing w:before="100" w:beforeAutospacing="1" w:after="100" w:afterAutospacing="1"/>
    </w:pPr>
  </w:style>
  <w:style w:type="character" w:customStyle="1" w:styleId="c3">
    <w:name w:val="c3"/>
    <w:rsid w:val="006741AB"/>
  </w:style>
  <w:style w:type="character" w:customStyle="1" w:styleId="c0">
    <w:name w:val="c0"/>
    <w:rsid w:val="006741AB"/>
  </w:style>
  <w:style w:type="character" w:customStyle="1" w:styleId="2">
    <w:name w:val="Основной текст (2)_"/>
    <w:basedOn w:val="a0"/>
    <w:link w:val="20"/>
    <w:rsid w:val="00483E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3EA1"/>
    <w:pPr>
      <w:widowControl w:val="0"/>
      <w:shd w:val="clear" w:color="auto" w:fill="FFFFFF"/>
      <w:spacing w:before="300" w:line="274" w:lineRule="exact"/>
      <w:ind w:hanging="340"/>
      <w:jc w:val="both"/>
    </w:pPr>
    <w:rPr>
      <w:sz w:val="22"/>
      <w:szCs w:val="22"/>
      <w:lang w:eastAsia="en-US"/>
    </w:rPr>
  </w:style>
  <w:style w:type="paragraph" w:customStyle="1" w:styleId="1">
    <w:name w:val="Обычный1"/>
    <w:rsid w:val="00483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Лоскова ТМ</dc:creator>
  <cp:keywords/>
  <dc:description/>
  <cp:lastModifiedBy>Лоскова ТМ</cp:lastModifiedBy>
  <cp:revision>5</cp:revision>
  <dcterms:created xsi:type="dcterms:W3CDTF">2023-10-20T06:56:00Z</dcterms:created>
  <dcterms:modified xsi:type="dcterms:W3CDTF">2023-10-24T04:04:00Z</dcterms:modified>
</cp:coreProperties>
</file>