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9A46F" w14:textId="49DF85CD" w:rsidR="003A5AB2" w:rsidRDefault="003A5AB2" w:rsidP="00F73A93">
      <w:pPr>
        <w:spacing w:line="276" w:lineRule="auto"/>
        <w:jc w:val="center"/>
        <w:rPr>
          <w:b/>
        </w:rPr>
      </w:pPr>
      <w:r w:rsidRPr="00665CBF">
        <w:rPr>
          <w:b/>
        </w:rPr>
        <w:t xml:space="preserve">Аннотации к рабочим программам по </w:t>
      </w:r>
      <w:r>
        <w:rPr>
          <w:b/>
        </w:rPr>
        <w:t>курсу</w:t>
      </w:r>
      <w:r w:rsidRPr="00665CBF">
        <w:rPr>
          <w:b/>
        </w:rPr>
        <w:t xml:space="preserve"> «</w:t>
      </w:r>
      <w:r>
        <w:rPr>
          <w:b/>
        </w:rPr>
        <w:t>Финансовая грамотность</w:t>
      </w:r>
      <w:r w:rsidRPr="00665CBF">
        <w:rPr>
          <w:b/>
        </w:rPr>
        <w:t xml:space="preserve">» </w:t>
      </w:r>
    </w:p>
    <w:p w14:paraId="30CAF6F0" w14:textId="742EADFE" w:rsidR="00083072" w:rsidRDefault="00083072" w:rsidP="00F73A93">
      <w:pPr>
        <w:spacing w:line="276" w:lineRule="auto"/>
        <w:jc w:val="center"/>
        <w:rPr>
          <w:b/>
        </w:rPr>
      </w:pPr>
      <w:r w:rsidRPr="00665CBF">
        <w:rPr>
          <w:b/>
        </w:rPr>
        <w:t>2 класс</w:t>
      </w:r>
    </w:p>
    <w:p w14:paraId="25BC6C52" w14:textId="062DC791" w:rsidR="00F73A93" w:rsidRPr="00F73A93" w:rsidRDefault="00F73A93" w:rsidP="00F73A93">
      <w:pPr>
        <w:spacing w:line="276" w:lineRule="auto"/>
        <w:ind w:firstLine="709"/>
        <w:jc w:val="both"/>
        <w:rPr>
          <w:color w:val="000000"/>
        </w:rPr>
      </w:pPr>
      <w:r w:rsidRPr="00F73A93">
        <w:t xml:space="preserve">Рабочая программа по </w:t>
      </w:r>
      <w:r w:rsidRPr="00F73A93">
        <w:t>предмету «Ф</w:t>
      </w:r>
      <w:r w:rsidRPr="00F73A93">
        <w:t>инансов</w:t>
      </w:r>
      <w:r w:rsidRPr="00F73A93">
        <w:t>ая</w:t>
      </w:r>
      <w:r w:rsidRPr="00F73A93">
        <w:t xml:space="preserve"> грамотност</w:t>
      </w:r>
      <w:r w:rsidRPr="00F73A93">
        <w:t>ь»</w:t>
      </w:r>
      <w:r w:rsidRPr="00F73A93">
        <w:t xml:space="preserve"> составлена на основе Федерального государственного образовательного стандарта начального общего образования обучающихся с ОВЗ, АООП НОО обучающихся с ТНР, авторской программы </w:t>
      </w:r>
      <w:proofErr w:type="spellStart"/>
      <w:r w:rsidRPr="00F73A93">
        <w:rPr>
          <w:color w:val="000000"/>
        </w:rPr>
        <w:t>С.Н.Федин</w:t>
      </w:r>
      <w:proofErr w:type="spellEnd"/>
      <w:r w:rsidRPr="00F73A93">
        <w:rPr>
          <w:color w:val="000000"/>
        </w:rPr>
        <w:t xml:space="preserve">, </w:t>
      </w:r>
      <w:proofErr w:type="spellStart"/>
      <w:r w:rsidRPr="00F73A93">
        <w:rPr>
          <w:color w:val="000000"/>
        </w:rPr>
        <w:t>Ю.Н.Корлюгова</w:t>
      </w:r>
      <w:proofErr w:type="spellEnd"/>
      <w:r w:rsidRPr="00F73A93">
        <w:rPr>
          <w:color w:val="000000"/>
        </w:rPr>
        <w:t xml:space="preserve">, </w:t>
      </w:r>
      <w:proofErr w:type="spellStart"/>
      <w:r w:rsidRPr="00F73A93">
        <w:rPr>
          <w:color w:val="000000"/>
        </w:rPr>
        <w:t>Е.Е.Гоппе</w:t>
      </w:r>
      <w:proofErr w:type="spellEnd"/>
      <w:r w:rsidRPr="00F73A93">
        <w:rPr>
          <w:color w:val="000000"/>
        </w:rPr>
        <w:t xml:space="preserve"> «Финансовая грамотность» </w:t>
      </w:r>
    </w:p>
    <w:p w14:paraId="48944D45" w14:textId="77777777" w:rsidR="00F73A93" w:rsidRPr="00F73A93" w:rsidRDefault="00F73A93" w:rsidP="00F73A93">
      <w:pPr>
        <w:spacing w:line="276" w:lineRule="auto"/>
        <w:ind w:firstLine="709"/>
        <w:jc w:val="both"/>
        <w:rPr>
          <w:color w:val="000000"/>
        </w:rPr>
      </w:pPr>
      <w:r w:rsidRPr="00F73A93">
        <w:rPr>
          <w:color w:val="000000"/>
        </w:rPr>
        <w:t>В настоящее время финансовый аспект является одним из ведущих аспектов жизнедеятельности,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w:t>
      </w:r>
    </w:p>
    <w:p w14:paraId="7C6534D7" w14:textId="77777777" w:rsidR="00F73A93" w:rsidRPr="00F73A93" w:rsidRDefault="00F73A93" w:rsidP="00F73A93">
      <w:pPr>
        <w:shd w:val="clear" w:color="auto" w:fill="FFFFFF"/>
        <w:spacing w:line="276" w:lineRule="auto"/>
        <w:ind w:firstLine="709"/>
        <w:jc w:val="both"/>
        <w:rPr>
          <w:color w:val="000000"/>
        </w:rPr>
      </w:pPr>
      <w:r w:rsidRPr="00F73A93">
        <w:rPr>
          <w:color w:val="000000"/>
        </w:rPr>
        <w:t>Актуальность программы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w:t>
      </w:r>
    </w:p>
    <w:p w14:paraId="39E55193" w14:textId="254DB076" w:rsidR="00F73A93" w:rsidRPr="00F73A93" w:rsidRDefault="00F73A93" w:rsidP="00F73A93">
      <w:pPr>
        <w:shd w:val="clear" w:color="auto" w:fill="FFFFFF"/>
        <w:autoSpaceDE w:val="0"/>
        <w:autoSpaceDN w:val="0"/>
        <w:adjustRightInd w:val="0"/>
        <w:spacing w:line="276" w:lineRule="auto"/>
        <w:ind w:firstLine="708"/>
        <w:jc w:val="both"/>
      </w:pPr>
      <w:r w:rsidRPr="00F73A93">
        <w:rPr>
          <w:color w:val="000000"/>
        </w:rPr>
        <w:t>Целью изучения предмета «Финансовая грамотность» являются раз</w:t>
      </w:r>
      <w:r w:rsidRPr="00F73A93">
        <w:rPr>
          <w:color w:val="000000"/>
        </w:rPr>
        <w:softHyphen/>
        <w:t>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w:t>
      </w:r>
      <w:r w:rsidRPr="00F73A93">
        <w:rPr>
          <w:color w:val="000000"/>
        </w:rPr>
        <w:softHyphen/>
        <w:t>шения элементарных вопросов в области экономики семьи.</w:t>
      </w:r>
    </w:p>
    <w:p w14:paraId="51E5417B" w14:textId="77777777" w:rsidR="00F73A93" w:rsidRPr="00F73A93" w:rsidRDefault="00F73A93" w:rsidP="00F73A93">
      <w:pPr>
        <w:spacing w:line="276" w:lineRule="auto"/>
        <w:ind w:firstLine="709"/>
        <w:jc w:val="both"/>
      </w:pPr>
      <w:r w:rsidRPr="00F73A93">
        <w:t>В соответствии с учебным планом на изучение предмета «Финансовая грамотность» отводится: 34 часа (1 час в неделю).</w:t>
      </w:r>
    </w:p>
    <w:p w14:paraId="630DFA0D" w14:textId="77777777" w:rsidR="00F73A93" w:rsidRPr="00F73A93" w:rsidRDefault="00F73A93" w:rsidP="00F73A93">
      <w:pPr>
        <w:spacing w:line="276" w:lineRule="auto"/>
        <w:ind w:firstLine="709"/>
        <w:jc w:val="center"/>
      </w:pPr>
      <w:r w:rsidRPr="00F73A93">
        <w:t xml:space="preserve">Ценностные ориентиры </w:t>
      </w:r>
    </w:p>
    <w:p w14:paraId="2A3EB3EB" w14:textId="77777777" w:rsidR="00F73A93" w:rsidRPr="00F73A93" w:rsidRDefault="00F73A93" w:rsidP="00F73A93">
      <w:pPr>
        <w:shd w:val="clear" w:color="auto" w:fill="FFFFFF"/>
        <w:autoSpaceDE w:val="0"/>
        <w:autoSpaceDN w:val="0"/>
        <w:adjustRightInd w:val="0"/>
        <w:spacing w:line="276" w:lineRule="auto"/>
        <w:ind w:firstLine="708"/>
        <w:jc w:val="both"/>
      </w:pPr>
      <w:r w:rsidRPr="00F73A93">
        <w:t>• деньги, их история, виды, функции;</w:t>
      </w:r>
    </w:p>
    <w:p w14:paraId="42890720" w14:textId="77777777" w:rsidR="00F73A93" w:rsidRPr="00F73A93" w:rsidRDefault="00F73A93" w:rsidP="00F73A93">
      <w:pPr>
        <w:shd w:val="clear" w:color="auto" w:fill="FFFFFF"/>
        <w:autoSpaceDE w:val="0"/>
        <w:autoSpaceDN w:val="0"/>
        <w:adjustRightInd w:val="0"/>
        <w:spacing w:line="276" w:lineRule="auto"/>
        <w:ind w:firstLine="708"/>
        <w:jc w:val="both"/>
      </w:pPr>
      <w:r w:rsidRPr="00F73A93">
        <w:t>•  семейный бюджет.</w:t>
      </w:r>
    </w:p>
    <w:p w14:paraId="5CCA88D1" w14:textId="09CD7362" w:rsidR="00F73A93" w:rsidRPr="00F73A93" w:rsidRDefault="00F73A93" w:rsidP="00F73A93">
      <w:pPr>
        <w:shd w:val="clear" w:color="auto" w:fill="FFFFFF"/>
        <w:autoSpaceDE w:val="0"/>
        <w:autoSpaceDN w:val="0"/>
        <w:adjustRightInd w:val="0"/>
        <w:spacing w:line="276" w:lineRule="auto"/>
        <w:ind w:firstLine="708"/>
        <w:jc w:val="both"/>
      </w:pPr>
      <w:r w:rsidRPr="00F73A93">
        <w:t>Освоение содержания опирается на межпредметные связи с курса</w:t>
      </w:r>
      <w:r w:rsidRPr="00F73A93">
        <w:softHyphen/>
        <w:t>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мини-исследования и проекты. В процессе изучения курса формируются умения и навыки ра</w:t>
      </w:r>
      <w:r w:rsidRPr="00F73A93">
        <w:softHyphen/>
        <w:t>бот обучающихся с текстами, таблицами, схемами, а также поиска, анализа и представления информации и публичных выступлений.</w:t>
      </w:r>
    </w:p>
    <w:p w14:paraId="60EFA525" w14:textId="77777777" w:rsidR="00F73A93" w:rsidRPr="00F73A93" w:rsidRDefault="00F73A93" w:rsidP="00F73A93">
      <w:pPr>
        <w:shd w:val="clear" w:color="auto" w:fill="FFFFFF"/>
        <w:spacing w:line="276" w:lineRule="auto"/>
        <w:jc w:val="center"/>
        <w:rPr>
          <w:color w:val="000000"/>
        </w:rPr>
      </w:pPr>
      <w:r w:rsidRPr="00F73A93">
        <w:rPr>
          <w:color w:val="000000"/>
        </w:rPr>
        <w:t>Содержание курса «Финансовая грамотность»</w:t>
      </w:r>
    </w:p>
    <w:p w14:paraId="5E00ED78" w14:textId="77777777" w:rsidR="00F73A93" w:rsidRPr="00F73A93" w:rsidRDefault="00F73A93" w:rsidP="00F73A93">
      <w:pPr>
        <w:shd w:val="clear" w:color="auto" w:fill="FFFFFF"/>
        <w:spacing w:line="276" w:lineRule="auto"/>
        <w:rPr>
          <w:color w:val="000000"/>
        </w:rPr>
      </w:pPr>
      <w:r w:rsidRPr="00F73A93">
        <w:rPr>
          <w:color w:val="000000"/>
        </w:rPr>
        <w:t>Тема I. Что такое деньги и откуда они взялись.</w:t>
      </w:r>
    </w:p>
    <w:p w14:paraId="0D32406C" w14:textId="77777777" w:rsidR="00F73A93" w:rsidRPr="00F73A93" w:rsidRDefault="00F73A93" w:rsidP="00F73A93">
      <w:pPr>
        <w:shd w:val="clear" w:color="auto" w:fill="FFFFFF"/>
        <w:spacing w:line="276" w:lineRule="auto"/>
        <w:rPr>
          <w:color w:val="000000"/>
        </w:rPr>
      </w:pPr>
      <w:r w:rsidRPr="00F73A93">
        <w:rPr>
          <w:color w:val="000000"/>
        </w:rPr>
        <w:t>Тема II. Защита от подделок.</w:t>
      </w:r>
    </w:p>
    <w:p w14:paraId="501E556F" w14:textId="059EDD5A" w:rsidR="00F73A93" w:rsidRPr="00F73A93" w:rsidRDefault="00F73A93" w:rsidP="00F73A93">
      <w:pPr>
        <w:shd w:val="clear" w:color="auto" w:fill="FFFFFF"/>
        <w:spacing w:line="276" w:lineRule="auto"/>
        <w:rPr>
          <w:color w:val="000000"/>
        </w:rPr>
      </w:pPr>
      <w:r w:rsidRPr="00F73A93">
        <w:rPr>
          <w:color w:val="000000"/>
        </w:rPr>
        <w:t>Тема III. Какие деньги были раньше в России.</w:t>
      </w:r>
    </w:p>
    <w:p w14:paraId="6EBAA636" w14:textId="77777777" w:rsidR="00F73A93" w:rsidRPr="00F73A93" w:rsidRDefault="00F73A93" w:rsidP="00F73A93">
      <w:pPr>
        <w:shd w:val="clear" w:color="auto" w:fill="FFFFFF"/>
        <w:autoSpaceDE w:val="0"/>
        <w:autoSpaceDN w:val="0"/>
        <w:adjustRightInd w:val="0"/>
        <w:spacing w:line="276" w:lineRule="auto"/>
        <w:ind w:firstLine="708"/>
        <w:jc w:val="both"/>
        <w:rPr>
          <w:color w:val="000000"/>
          <w:shd w:val="clear" w:color="auto" w:fill="FFFFFF"/>
        </w:rPr>
      </w:pPr>
      <w:r w:rsidRPr="00F73A93">
        <w:rPr>
          <w:color w:val="000000"/>
          <w:shd w:val="clear" w:color="auto" w:fill="FFFFFF"/>
        </w:rPr>
        <w:t>Программа реализуется через следующие формы занятий:</w:t>
      </w:r>
    </w:p>
    <w:p w14:paraId="098759C2" w14:textId="77777777" w:rsidR="00F73A93" w:rsidRPr="00F73A93" w:rsidRDefault="00F73A93" w:rsidP="00F73A93">
      <w:pPr>
        <w:shd w:val="clear" w:color="auto" w:fill="FFFFFF"/>
        <w:spacing w:line="276" w:lineRule="auto"/>
        <w:rPr>
          <w:color w:val="000000"/>
        </w:rPr>
      </w:pPr>
      <w:r w:rsidRPr="00F73A93">
        <w:rPr>
          <w:color w:val="000000"/>
        </w:rPr>
        <w:t>– ситуационная игра,</w:t>
      </w:r>
    </w:p>
    <w:p w14:paraId="288B2FEF" w14:textId="77777777" w:rsidR="00F73A93" w:rsidRPr="00F73A93" w:rsidRDefault="00F73A93" w:rsidP="00F73A93">
      <w:pPr>
        <w:shd w:val="clear" w:color="auto" w:fill="FFFFFF"/>
        <w:spacing w:line="276" w:lineRule="auto"/>
        <w:rPr>
          <w:color w:val="000000"/>
        </w:rPr>
      </w:pPr>
      <w:r w:rsidRPr="00F73A93">
        <w:rPr>
          <w:color w:val="000000"/>
        </w:rPr>
        <w:t>– образно-ролевые игры,</w:t>
      </w:r>
    </w:p>
    <w:p w14:paraId="7EBAB019" w14:textId="77777777" w:rsidR="00F73A93" w:rsidRPr="00F73A93" w:rsidRDefault="00F73A93" w:rsidP="00F73A93">
      <w:pPr>
        <w:shd w:val="clear" w:color="auto" w:fill="FFFFFF"/>
        <w:spacing w:line="276" w:lineRule="auto"/>
        <w:rPr>
          <w:color w:val="000000"/>
        </w:rPr>
      </w:pPr>
      <w:r w:rsidRPr="00F73A93">
        <w:rPr>
          <w:color w:val="000000"/>
        </w:rPr>
        <w:t>– исследовательская деятельность,</w:t>
      </w:r>
    </w:p>
    <w:p w14:paraId="5B02ABD6" w14:textId="77777777" w:rsidR="00F73A93" w:rsidRPr="00F73A93" w:rsidRDefault="00F73A93" w:rsidP="00F73A93">
      <w:pPr>
        <w:shd w:val="clear" w:color="auto" w:fill="FFFFFF"/>
        <w:spacing w:line="276" w:lineRule="auto"/>
        <w:rPr>
          <w:color w:val="000000"/>
        </w:rPr>
      </w:pPr>
      <w:r w:rsidRPr="00F73A93">
        <w:rPr>
          <w:color w:val="000000"/>
        </w:rPr>
        <w:t>– урок-практикум,</w:t>
      </w:r>
    </w:p>
    <w:p w14:paraId="10871B38" w14:textId="77777777" w:rsidR="00F73A93" w:rsidRPr="00F73A93" w:rsidRDefault="00F73A93" w:rsidP="00F73A93">
      <w:pPr>
        <w:shd w:val="clear" w:color="auto" w:fill="FFFFFF"/>
        <w:spacing w:line="276" w:lineRule="auto"/>
        <w:rPr>
          <w:color w:val="000000"/>
        </w:rPr>
      </w:pPr>
      <w:r w:rsidRPr="00F73A93">
        <w:rPr>
          <w:color w:val="000000"/>
        </w:rPr>
        <w:t>– дискуссия, обсуждение.</w:t>
      </w:r>
    </w:p>
    <w:p w14:paraId="7851B271" w14:textId="77777777" w:rsidR="00F73A93" w:rsidRPr="00F73A93" w:rsidRDefault="00F73A93" w:rsidP="00F73A93">
      <w:pPr>
        <w:shd w:val="clear" w:color="auto" w:fill="FFFFFF"/>
        <w:spacing w:line="276" w:lineRule="auto"/>
        <w:rPr>
          <w:color w:val="000000"/>
        </w:rPr>
      </w:pPr>
    </w:p>
    <w:p w14:paraId="71378FF6" w14:textId="1E19EF33" w:rsidR="00F73A93" w:rsidRPr="00F73A93" w:rsidRDefault="00F73A93" w:rsidP="00F73A93">
      <w:pPr>
        <w:shd w:val="clear" w:color="auto" w:fill="FFFFFF"/>
        <w:spacing w:line="276" w:lineRule="auto"/>
        <w:jc w:val="center"/>
        <w:rPr>
          <w:b/>
          <w:bCs/>
          <w:color w:val="000000"/>
        </w:rPr>
      </w:pPr>
      <w:r w:rsidRPr="00F73A93">
        <w:rPr>
          <w:b/>
          <w:bCs/>
          <w:color w:val="000000"/>
        </w:rPr>
        <w:t>3 класс</w:t>
      </w:r>
    </w:p>
    <w:p w14:paraId="10A0E7E8" w14:textId="77777777" w:rsidR="00F73A93" w:rsidRPr="00F73A93" w:rsidRDefault="00F73A93" w:rsidP="00F73A93">
      <w:pPr>
        <w:spacing w:line="276" w:lineRule="auto"/>
        <w:ind w:firstLine="709"/>
        <w:jc w:val="both"/>
        <w:rPr>
          <w:color w:val="000000"/>
        </w:rPr>
      </w:pPr>
      <w:r w:rsidRPr="00F73A93">
        <w:t xml:space="preserve">Рабочая программа по предмету «Финансовая грамотность» составлена на основе Федерального государственного образовательного стандарта начального общего образования обучающихся с ОВЗ, АООП НОО обучающихся с ТНР, авторской программы </w:t>
      </w:r>
      <w:proofErr w:type="spellStart"/>
      <w:r w:rsidRPr="00F73A93">
        <w:rPr>
          <w:color w:val="000000"/>
        </w:rPr>
        <w:t>С.Н.Федин</w:t>
      </w:r>
      <w:proofErr w:type="spellEnd"/>
      <w:r w:rsidRPr="00F73A93">
        <w:rPr>
          <w:color w:val="000000"/>
        </w:rPr>
        <w:t xml:space="preserve">, </w:t>
      </w:r>
      <w:proofErr w:type="spellStart"/>
      <w:r w:rsidRPr="00F73A93">
        <w:rPr>
          <w:color w:val="000000"/>
        </w:rPr>
        <w:t>Ю.Н.Корлюгова</w:t>
      </w:r>
      <w:proofErr w:type="spellEnd"/>
      <w:r w:rsidRPr="00F73A93">
        <w:rPr>
          <w:color w:val="000000"/>
        </w:rPr>
        <w:t xml:space="preserve">, </w:t>
      </w:r>
      <w:proofErr w:type="spellStart"/>
      <w:r w:rsidRPr="00F73A93">
        <w:rPr>
          <w:color w:val="000000"/>
        </w:rPr>
        <w:t>Е.Е.Гоппе</w:t>
      </w:r>
      <w:proofErr w:type="spellEnd"/>
      <w:r w:rsidRPr="00F73A93">
        <w:rPr>
          <w:color w:val="000000"/>
        </w:rPr>
        <w:t xml:space="preserve"> «Финансовая грамотность» </w:t>
      </w:r>
    </w:p>
    <w:p w14:paraId="07ED72DF" w14:textId="77777777" w:rsidR="00F73A93" w:rsidRPr="00F73A93" w:rsidRDefault="00F73A93" w:rsidP="00F73A93">
      <w:pPr>
        <w:spacing w:line="276" w:lineRule="auto"/>
        <w:ind w:firstLine="709"/>
        <w:jc w:val="both"/>
        <w:rPr>
          <w:color w:val="000000"/>
        </w:rPr>
      </w:pPr>
      <w:r w:rsidRPr="00F73A93">
        <w:rPr>
          <w:color w:val="000000"/>
        </w:rPr>
        <w:lastRenderedPageBreak/>
        <w:t>В настоящее время финансовый аспект является одним из ведущих аспектов жизнедеятельности,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w:t>
      </w:r>
    </w:p>
    <w:p w14:paraId="3B5C8258" w14:textId="77777777" w:rsidR="00F73A93" w:rsidRPr="00F73A93" w:rsidRDefault="00F73A93" w:rsidP="00F73A93">
      <w:pPr>
        <w:shd w:val="clear" w:color="auto" w:fill="FFFFFF"/>
        <w:spacing w:line="276" w:lineRule="auto"/>
        <w:ind w:firstLine="709"/>
        <w:jc w:val="both"/>
        <w:rPr>
          <w:color w:val="000000"/>
        </w:rPr>
      </w:pPr>
      <w:r w:rsidRPr="00F73A93">
        <w:rPr>
          <w:color w:val="000000"/>
        </w:rPr>
        <w:t>Актуальность программы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w:t>
      </w:r>
    </w:p>
    <w:p w14:paraId="67013FAF" w14:textId="77777777" w:rsidR="00F73A93" w:rsidRPr="00F73A93" w:rsidRDefault="00F73A93" w:rsidP="00F73A93">
      <w:pPr>
        <w:shd w:val="clear" w:color="auto" w:fill="FFFFFF"/>
        <w:autoSpaceDE w:val="0"/>
        <w:autoSpaceDN w:val="0"/>
        <w:adjustRightInd w:val="0"/>
        <w:spacing w:line="276" w:lineRule="auto"/>
        <w:ind w:firstLine="708"/>
        <w:jc w:val="both"/>
      </w:pPr>
      <w:r w:rsidRPr="00F73A93">
        <w:rPr>
          <w:color w:val="000000"/>
        </w:rPr>
        <w:t>Целью изучения предмета «Финансовая грамотность» являются раз</w:t>
      </w:r>
      <w:r w:rsidRPr="00F73A93">
        <w:rPr>
          <w:color w:val="000000"/>
        </w:rPr>
        <w:softHyphen/>
        <w:t>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w:t>
      </w:r>
      <w:r w:rsidRPr="00F73A93">
        <w:rPr>
          <w:color w:val="000000"/>
        </w:rPr>
        <w:softHyphen/>
        <w:t>шения элементарных вопросов в области экономики семьи.</w:t>
      </w:r>
    </w:p>
    <w:p w14:paraId="35F514FC" w14:textId="77777777" w:rsidR="00F73A93" w:rsidRPr="00F73A93" w:rsidRDefault="00F73A93" w:rsidP="00F73A93">
      <w:pPr>
        <w:spacing w:line="276" w:lineRule="auto"/>
        <w:ind w:firstLine="709"/>
        <w:jc w:val="both"/>
      </w:pPr>
      <w:r w:rsidRPr="00F73A93">
        <w:t>В соответствии с учебным планом на изучение предмета «Финансовая грамотность» отводится: 34 часа (1 час в неделю).</w:t>
      </w:r>
    </w:p>
    <w:p w14:paraId="1632DD6B" w14:textId="77777777" w:rsidR="00F73A93" w:rsidRPr="00F73A93" w:rsidRDefault="00F73A93" w:rsidP="00F73A93">
      <w:pPr>
        <w:spacing w:line="276" w:lineRule="auto"/>
        <w:ind w:firstLine="709"/>
        <w:jc w:val="center"/>
      </w:pPr>
      <w:r w:rsidRPr="00F73A93">
        <w:t xml:space="preserve">Ценностные ориентиры </w:t>
      </w:r>
    </w:p>
    <w:p w14:paraId="38650B7E" w14:textId="77777777" w:rsidR="00F73A93" w:rsidRPr="00F73A93" w:rsidRDefault="00F73A93" w:rsidP="00F73A93">
      <w:pPr>
        <w:shd w:val="clear" w:color="auto" w:fill="FFFFFF"/>
        <w:autoSpaceDE w:val="0"/>
        <w:autoSpaceDN w:val="0"/>
        <w:adjustRightInd w:val="0"/>
        <w:spacing w:line="276" w:lineRule="auto"/>
        <w:ind w:firstLine="708"/>
        <w:jc w:val="both"/>
      </w:pPr>
      <w:r w:rsidRPr="00F73A93">
        <w:t>• деньги, их история, виды, функции;</w:t>
      </w:r>
    </w:p>
    <w:p w14:paraId="1776AE67" w14:textId="77777777" w:rsidR="00F73A93" w:rsidRPr="00F73A93" w:rsidRDefault="00F73A93" w:rsidP="00F73A93">
      <w:pPr>
        <w:shd w:val="clear" w:color="auto" w:fill="FFFFFF"/>
        <w:autoSpaceDE w:val="0"/>
        <w:autoSpaceDN w:val="0"/>
        <w:adjustRightInd w:val="0"/>
        <w:spacing w:line="276" w:lineRule="auto"/>
        <w:ind w:firstLine="708"/>
        <w:jc w:val="both"/>
      </w:pPr>
      <w:r w:rsidRPr="00F73A93">
        <w:t>•  семейный бюджет.</w:t>
      </w:r>
    </w:p>
    <w:p w14:paraId="3F0D5FCA" w14:textId="77777777" w:rsidR="00F73A93" w:rsidRPr="00F73A93" w:rsidRDefault="00F73A93" w:rsidP="00F73A93">
      <w:pPr>
        <w:shd w:val="clear" w:color="auto" w:fill="FFFFFF"/>
        <w:autoSpaceDE w:val="0"/>
        <w:autoSpaceDN w:val="0"/>
        <w:adjustRightInd w:val="0"/>
        <w:spacing w:line="276" w:lineRule="auto"/>
        <w:ind w:firstLine="708"/>
        <w:jc w:val="both"/>
      </w:pPr>
      <w:r w:rsidRPr="00F73A93">
        <w:t>Освоение содержания опирается на межпредметные связи с курса</w:t>
      </w:r>
      <w:r w:rsidRPr="00F73A93">
        <w:softHyphen/>
        <w:t>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мини-исследования и проекты. В процессе изучения курса формируются умения и навыки ра</w:t>
      </w:r>
      <w:r w:rsidRPr="00F73A93">
        <w:softHyphen/>
        <w:t>бот обучающихся с текстами, таблицами, схемами, а также поиска, анализа и представления информации и публичных выступлений.</w:t>
      </w:r>
    </w:p>
    <w:p w14:paraId="443A1F7C" w14:textId="77777777" w:rsidR="00F73A93" w:rsidRPr="00F73A93" w:rsidRDefault="00F73A93" w:rsidP="00F73A93">
      <w:pPr>
        <w:shd w:val="clear" w:color="auto" w:fill="FFFFFF"/>
        <w:spacing w:line="276" w:lineRule="auto"/>
        <w:jc w:val="center"/>
        <w:rPr>
          <w:color w:val="000000"/>
        </w:rPr>
      </w:pPr>
    </w:p>
    <w:p w14:paraId="63FA33C5" w14:textId="3D13F063" w:rsidR="00F73A93" w:rsidRPr="00F73A93" w:rsidRDefault="00F73A93" w:rsidP="00F73A93">
      <w:pPr>
        <w:shd w:val="clear" w:color="auto" w:fill="FFFFFF"/>
        <w:spacing w:line="276" w:lineRule="auto"/>
        <w:jc w:val="center"/>
        <w:rPr>
          <w:color w:val="000000"/>
        </w:rPr>
      </w:pPr>
      <w:r w:rsidRPr="00F73A93">
        <w:rPr>
          <w:color w:val="000000"/>
        </w:rPr>
        <w:t>Содержание курса «Финансовая грамотность»</w:t>
      </w:r>
    </w:p>
    <w:p w14:paraId="7B9AB465" w14:textId="77777777" w:rsidR="00F73A93" w:rsidRPr="00F73A93" w:rsidRDefault="00F73A93" w:rsidP="00F73A93">
      <w:pPr>
        <w:shd w:val="clear" w:color="auto" w:fill="FFFFFF"/>
        <w:spacing w:line="276" w:lineRule="auto"/>
        <w:rPr>
          <w:color w:val="000000"/>
        </w:rPr>
      </w:pPr>
      <w:r w:rsidRPr="00F73A93">
        <w:rPr>
          <w:color w:val="000000"/>
        </w:rPr>
        <w:t>Тема I. Современные деньги России и других стран.</w:t>
      </w:r>
    </w:p>
    <w:p w14:paraId="0DFFDC3D" w14:textId="77777777" w:rsidR="00F73A93" w:rsidRPr="00F73A93" w:rsidRDefault="00F73A93" w:rsidP="00F73A93">
      <w:pPr>
        <w:shd w:val="clear" w:color="auto" w:fill="FFFFFF"/>
        <w:spacing w:line="276" w:lineRule="auto"/>
        <w:rPr>
          <w:color w:val="000000"/>
        </w:rPr>
      </w:pPr>
      <w:r w:rsidRPr="00F73A93">
        <w:rPr>
          <w:color w:val="000000"/>
        </w:rPr>
        <w:t>Тема II. Откуда в семье деньги.</w:t>
      </w:r>
    </w:p>
    <w:p w14:paraId="385A9AF0" w14:textId="77777777" w:rsidR="00F73A93" w:rsidRPr="00F73A93" w:rsidRDefault="00F73A93" w:rsidP="00F73A93">
      <w:pPr>
        <w:shd w:val="clear" w:color="auto" w:fill="FFFFFF"/>
        <w:spacing w:line="276" w:lineRule="auto"/>
        <w:rPr>
          <w:color w:val="000000"/>
        </w:rPr>
      </w:pPr>
      <w:r w:rsidRPr="00F73A93">
        <w:rPr>
          <w:color w:val="000000"/>
        </w:rPr>
        <w:t>Тема III. На что тратятся деньги.</w:t>
      </w:r>
    </w:p>
    <w:p w14:paraId="70A6F980" w14:textId="77777777" w:rsidR="00F73A93" w:rsidRPr="00F73A93" w:rsidRDefault="00F73A93" w:rsidP="00F73A93">
      <w:pPr>
        <w:shd w:val="clear" w:color="auto" w:fill="FFFFFF"/>
        <w:spacing w:line="276" w:lineRule="auto"/>
        <w:rPr>
          <w:color w:val="000000"/>
        </w:rPr>
      </w:pPr>
      <w:r w:rsidRPr="00F73A93">
        <w:rPr>
          <w:color w:val="000000"/>
        </w:rPr>
        <w:t>Тема IV. Как умно управлять своими деньгами.</w:t>
      </w:r>
    </w:p>
    <w:p w14:paraId="0FC0B4AF" w14:textId="6E11C973" w:rsidR="00F73A93" w:rsidRPr="00F73A93" w:rsidRDefault="00F73A93" w:rsidP="00F73A93">
      <w:pPr>
        <w:shd w:val="clear" w:color="auto" w:fill="FFFFFF"/>
        <w:spacing w:line="276" w:lineRule="auto"/>
        <w:rPr>
          <w:color w:val="000000"/>
        </w:rPr>
      </w:pPr>
      <w:r w:rsidRPr="00F73A93">
        <w:rPr>
          <w:color w:val="000000"/>
        </w:rPr>
        <w:t xml:space="preserve">Тема V. Как делать сбережения. </w:t>
      </w:r>
    </w:p>
    <w:p w14:paraId="71ED814F" w14:textId="77777777" w:rsidR="00F73A93" w:rsidRPr="00F73A93" w:rsidRDefault="00F73A93" w:rsidP="00F73A93">
      <w:pPr>
        <w:shd w:val="clear" w:color="auto" w:fill="FFFFFF"/>
        <w:autoSpaceDE w:val="0"/>
        <w:autoSpaceDN w:val="0"/>
        <w:adjustRightInd w:val="0"/>
        <w:spacing w:line="276" w:lineRule="auto"/>
        <w:ind w:firstLine="708"/>
        <w:jc w:val="both"/>
        <w:rPr>
          <w:color w:val="000000"/>
          <w:shd w:val="clear" w:color="auto" w:fill="FFFFFF"/>
        </w:rPr>
      </w:pPr>
      <w:r w:rsidRPr="00F73A93">
        <w:rPr>
          <w:color w:val="000000"/>
          <w:shd w:val="clear" w:color="auto" w:fill="FFFFFF"/>
        </w:rPr>
        <w:t>Программа реализуется через следующие формы занятий:</w:t>
      </w:r>
    </w:p>
    <w:p w14:paraId="3F86B939" w14:textId="77777777" w:rsidR="00F73A93" w:rsidRPr="00F73A93" w:rsidRDefault="00F73A93" w:rsidP="00F73A93">
      <w:pPr>
        <w:shd w:val="clear" w:color="auto" w:fill="FFFFFF"/>
        <w:spacing w:line="276" w:lineRule="auto"/>
        <w:rPr>
          <w:color w:val="000000"/>
        </w:rPr>
      </w:pPr>
      <w:r w:rsidRPr="00F73A93">
        <w:rPr>
          <w:color w:val="000000"/>
        </w:rPr>
        <w:t>– ситуационная игра,</w:t>
      </w:r>
    </w:p>
    <w:p w14:paraId="2E7C8D8F" w14:textId="77777777" w:rsidR="00F73A93" w:rsidRPr="00F73A93" w:rsidRDefault="00F73A93" w:rsidP="00F73A93">
      <w:pPr>
        <w:shd w:val="clear" w:color="auto" w:fill="FFFFFF"/>
        <w:spacing w:line="276" w:lineRule="auto"/>
        <w:rPr>
          <w:color w:val="000000"/>
        </w:rPr>
      </w:pPr>
      <w:r w:rsidRPr="00F73A93">
        <w:rPr>
          <w:color w:val="000000"/>
        </w:rPr>
        <w:t>– образно-ролевые игры,</w:t>
      </w:r>
    </w:p>
    <w:p w14:paraId="7B4F7638" w14:textId="77777777" w:rsidR="00F73A93" w:rsidRPr="00F73A93" w:rsidRDefault="00F73A93" w:rsidP="00F73A93">
      <w:pPr>
        <w:shd w:val="clear" w:color="auto" w:fill="FFFFFF"/>
        <w:spacing w:line="276" w:lineRule="auto"/>
        <w:rPr>
          <w:color w:val="000000"/>
        </w:rPr>
      </w:pPr>
      <w:r w:rsidRPr="00F73A93">
        <w:rPr>
          <w:color w:val="000000"/>
        </w:rPr>
        <w:t>– исследовательская деятельность,</w:t>
      </w:r>
    </w:p>
    <w:p w14:paraId="3277494A" w14:textId="77777777" w:rsidR="00F73A93" w:rsidRPr="00F73A93" w:rsidRDefault="00F73A93" w:rsidP="00F73A93">
      <w:pPr>
        <w:shd w:val="clear" w:color="auto" w:fill="FFFFFF"/>
        <w:spacing w:line="276" w:lineRule="auto"/>
        <w:rPr>
          <w:color w:val="000000"/>
        </w:rPr>
      </w:pPr>
      <w:r w:rsidRPr="00F73A93">
        <w:rPr>
          <w:color w:val="000000"/>
        </w:rPr>
        <w:t>– урок-практикум,</w:t>
      </w:r>
    </w:p>
    <w:p w14:paraId="25437AF8" w14:textId="77777777" w:rsidR="00F73A93" w:rsidRPr="00F73A93" w:rsidRDefault="00F73A93" w:rsidP="00F73A93">
      <w:pPr>
        <w:shd w:val="clear" w:color="auto" w:fill="FFFFFF"/>
        <w:spacing w:line="276" w:lineRule="auto"/>
        <w:rPr>
          <w:color w:val="000000"/>
        </w:rPr>
      </w:pPr>
      <w:r w:rsidRPr="00F73A93">
        <w:rPr>
          <w:color w:val="000000"/>
        </w:rPr>
        <w:t>– дискуссия, обсуждение.</w:t>
      </w:r>
    </w:p>
    <w:p w14:paraId="3B6A23D5" w14:textId="77777777" w:rsidR="00F73A93" w:rsidRPr="00F73A93" w:rsidRDefault="00F73A93" w:rsidP="00F73A93">
      <w:pPr>
        <w:shd w:val="clear" w:color="auto" w:fill="FFFFFF"/>
        <w:spacing w:line="276" w:lineRule="auto"/>
        <w:rPr>
          <w:color w:val="000000"/>
        </w:rPr>
      </w:pPr>
    </w:p>
    <w:p w14:paraId="09BD6789" w14:textId="48BF9DF5" w:rsidR="00F73A93" w:rsidRPr="00F73A93" w:rsidRDefault="00F73A93" w:rsidP="00F73A93">
      <w:pPr>
        <w:shd w:val="clear" w:color="auto" w:fill="FFFFFF"/>
        <w:spacing w:line="276" w:lineRule="auto"/>
        <w:jc w:val="center"/>
        <w:rPr>
          <w:b/>
          <w:bCs/>
          <w:color w:val="000000"/>
        </w:rPr>
      </w:pPr>
      <w:r w:rsidRPr="00F73A93">
        <w:rPr>
          <w:b/>
          <w:bCs/>
          <w:color w:val="000000"/>
        </w:rPr>
        <w:t>4 класс</w:t>
      </w:r>
    </w:p>
    <w:p w14:paraId="3FD5C84D" w14:textId="77777777" w:rsidR="00F73A93" w:rsidRPr="00F73A93" w:rsidRDefault="00F73A93" w:rsidP="00F73A93">
      <w:pPr>
        <w:spacing w:line="276" w:lineRule="auto"/>
        <w:ind w:firstLine="709"/>
        <w:jc w:val="both"/>
        <w:rPr>
          <w:color w:val="000000"/>
        </w:rPr>
      </w:pPr>
      <w:r w:rsidRPr="00F73A93">
        <w:t xml:space="preserve">Рабочая программа по предмету «Финансовая грамотность» составлена на основе Федерального государственного образовательного стандарта начального общего образования обучающихся с ОВЗ, АООП НОО обучающихся с ТНР, авторской программы </w:t>
      </w:r>
      <w:proofErr w:type="spellStart"/>
      <w:r w:rsidRPr="00F73A93">
        <w:rPr>
          <w:color w:val="000000"/>
        </w:rPr>
        <w:t>С.Н.Федин</w:t>
      </w:r>
      <w:proofErr w:type="spellEnd"/>
      <w:r w:rsidRPr="00F73A93">
        <w:rPr>
          <w:color w:val="000000"/>
        </w:rPr>
        <w:t xml:space="preserve">, </w:t>
      </w:r>
      <w:proofErr w:type="spellStart"/>
      <w:r w:rsidRPr="00F73A93">
        <w:rPr>
          <w:color w:val="000000"/>
        </w:rPr>
        <w:t>Ю.Н.Корлюгова</w:t>
      </w:r>
      <w:proofErr w:type="spellEnd"/>
      <w:r w:rsidRPr="00F73A93">
        <w:rPr>
          <w:color w:val="000000"/>
        </w:rPr>
        <w:t xml:space="preserve">, </w:t>
      </w:r>
      <w:proofErr w:type="spellStart"/>
      <w:r w:rsidRPr="00F73A93">
        <w:rPr>
          <w:color w:val="000000"/>
        </w:rPr>
        <w:t>Е.Е.Гоппе</w:t>
      </w:r>
      <w:proofErr w:type="spellEnd"/>
      <w:r w:rsidRPr="00F73A93">
        <w:rPr>
          <w:color w:val="000000"/>
        </w:rPr>
        <w:t xml:space="preserve"> «Финансовая грамотность» </w:t>
      </w:r>
    </w:p>
    <w:p w14:paraId="0771F8EF" w14:textId="77777777" w:rsidR="00F73A93" w:rsidRPr="00F73A93" w:rsidRDefault="00F73A93" w:rsidP="00F73A93">
      <w:pPr>
        <w:spacing w:line="276" w:lineRule="auto"/>
        <w:ind w:firstLine="709"/>
        <w:jc w:val="both"/>
        <w:rPr>
          <w:color w:val="000000"/>
        </w:rPr>
      </w:pPr>
      <w:r w:rsidRPr="00F73A93">
        <w:rPr>
          <w:color w:val="000000"/>
        </w:rPr>
        <w:t xml:space="preserve">В настоящее время финансовый аспект является одним из ведущих аспектов жизнедеятельности, он затрагивает практически все сферы жизнедеятельности современного человека. Каждый человек на протяжении всей своей жизни вынужден </w:t>
      </w:r>
      <w:r w:rsidRPr="00F73A93">
        <w:rPr>
          <w:color w:val="000000"/>
        </w:rPr>
        <w:lastRenderedPageBreak/>
        <w:t>решать финансовые вопросы, принимать решения в области формирования личных доходов и осуществления личных расходов.</w:t>
      </w:r>
    </w:p>
    <w:p w14:paraId="3A679CD3" w14:textId="77777777" w:rsidR="00F73A93" w:rsidRPr="00F73A93" w:rsidRDefault="00F73A93" w:rsidP="00F73A93">
      <w:pPr>
        <w:shd w:val="clear" w:color="auto" w:fill="FFFFFF"/>
        <w:spacing w:line="276" w:lineRule="auto"/>
        <w:ind w:firstLine="709"/>
        <w:jc w:val="both"/>
        <w:rPr>
          <w:color w:val="000000"/>
        </w:rPr>
      </w:pPr>
      <w:r w:rsidRPr="00F73A93">
        <w:rPr>
          <w:color w:val="000000"/>
        </w:rPr>
        <w:t>Актуальность программы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w:t>
      </w:r>
    </w:p>
    <w:p w14:paraId="33F826BE" w14:textId="77777777" w:rsidR="00F73A93" w:rsidRPr="00F73A93" w:rsidRDefault="00F73A93" w:rsidP="00F73A93">
      <w:pPr>
        <w:shd w:val="clear" w:color="auto" w:fill="FFFFFF"/>
        <w:autoSpaceDE w:val="0"/>
        <w:autoSpaceDN w:val="0"/>
        <w:adjustRightInd w:val="0"/>
        <w:spacing w:line="276" w:lineRule="auto"/>
        <w:ind w:firstLine="708"/>
        <w:jc w:val="both"/>
      </w:pPr>
      <w:r w:rsidRPr="00F73A93">
        <w:rPr>
          <w:color w:val="000000"/>
        </w:rPr>
        <w:t>Целью изучения предмета «Финансовая грамотность» являются раз</w:t>
      </w:r>
      <w:r w:rsidRPr="00F73A93">
        <w:rPr>
          <w:color w:val="000000"/>
        </w:rPr>
        <w:softHyphen/>
        <w:t>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w:t>
      </w:r>
      <w:r w:rsidRPr="00F73A93">
        <w:rPr>
          <w:color w:val="000000"/>
        </w:rPr>
        <w:softHyphen/>
        <w:t>шения элементарных вопросов в области экономики семьи.</w:t>
      </w:r>
    </w:p>
    <w:p w14:paraId="51F30391" w14:textId="77777777" w:rsidR="00F73A93" w:rsidRPr="00F73A93" w:rsidRDefault="00F73A93" w:rsidP="00F73A93">
      <w:pPr>
        <w:spacing w:line="276" w:lineRule="auto"/>
        <w:ind w:firstLine="709"/>
        <w:jc w:val="both"/>
      </w:pPr>
      <w:r w:rsidRPr="00F73A93">
        <w:t>В соответствии с учебным планом на изучение предмета «Финансовая грамотность» отводится: 34 часа (1 час в неделю).</w:t>
      </w:r>
    </w:p>
    <w:p w14:paraId="72DCA285" w14:textId="77777777" w:rsidR="00F73A93" w:rsidRPr="00F73A93" w:rsidRDefault="00F73A93" w:rsidP="00F73A93">
      <w:pPr>
        <w:spacing w:line="276" w:lineRule="auto"/>
        <w:ind w:firstLine="709"/>
        <w:jc w:val="center"/>
      </w:pPr>
      <w:r w:rsidRPr="00F73A93">
        <w:t xml:space="preserve">Ценностные ориентиры </w:t>
      </w:r>
    </w:p>
    <w:p w14:paraId="1553C826" w14:textId="77777777" w:rsidR="00F73A93" w:rsidRPr="00F73A93" w:rsidRDefault="00F73A93" w:rsidP="00F73A93">
      <w:pPr>
        <w:shd w:val="clear" w:color="auto" w:fill="FFFFFF"/>
        <w:autoSpaceDE w:val="0"/>
        <w:autoSpaceDN w:val="0"/>
        <w:adjustRightInd w:val="0"/>
        <w:spacing w:line="276" w:lineRule="auto"/>
        <w:ind w:firstLine="708"/>
        <w:jc w:val="both"/>
      </w:pPr>
      <w:r w:rsidRPr="00F73A93">
        <w:t>• деньги, их история, виды, функции;</w:t>
      </w:r>
    </w:p>
    <w:p w14:paraId="4A3208C9" w14:textId="77777777" w:rsidR="00F73A93" w:rsidRPr="00F73A93" w:rsidRDefault="00F73A93" w:rsidP="00F73A93">
      <w:pPr>
        <w:shd w:val="clear" w:color="auto" w:fill="FFFFFF"/>
        <w:autoSpaceDE w:val="0"/>
        <w:autoSpaceDN w:val="0"/>
        <w:adjustRightInd w:val="0"/>
        <w:spacing w:line="276" w:lineRule="auto"/>
        <w:ind w:firstLine="708"/>
        <w:jc w:val="both"/>
      </w:pPr>
      <w:r w:rsidRPr="00F73A93">
        <w:t>•  семейный бюджет.</w:t>
      </w:r>
    </w:p>
    <w:p w14:paraId="032650F8" w14:textId="29D0329F" w:rsidR="00F73A93" w:rsidRPr="00F73A93" w:rsidRDefault="00F73A93" w:rsidP="00F73A93">
      <w:pPr>
        <w:shd w:val="clear" w:color="auto" w:fill="FFFFFF"/>
        <w:autoSpaceDE w:val="0"/>
        <w:autoSpaceDN w:val="0"/>
        <w:adjustRightInd w:val="0"/>
        <w:spacing w:line="276" w:lineRule="auto"/>
        <w:ind w:firstLine="708"/>
        <w:jc w:val="both"/>
      </w:pPr>
      <w:r w:rsidRPr="00F73A93">
        <w:t>Освоение содержания опирается на межпредметные связи с курса</w:t>
      </w:r>
      <w:r w:rsidRPr="00F73A93">
        <w:softHyphen/>
        <w:t>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мини-исследования и проекты. В процессе изучения курса формируются умения и навыки ра</w:t>
      </w:r>
      <w:r w:rsidRPr="00F73A93">
        <w:softHyphen/>
        <w:t>бот обучающихся с текстами, таблицами, схемами, а также поиска, анализа и представления информации и публичных выступлений.</w:t>
      </w:r>
    </w:p>
    <w:p w14:paraId="5ECFFE68" w14:textId="55D98436" w:rsidR="00F73A93" w:rsidRPr="00F73A93" w:rsidRDefault="00F73A93" w:rsidP="00F73A93">
      <w:pPr>
        <w:shd w:val="clear" w:color="auto" w:fill="FFFFFF"/>
        <w:spacing w:line="276" w:lineRule="auto"/>
        <w:jc w:val="center"/>
        <w:rPr>
          <w:color w:val="000000"/>
        </w:rPr>
      </w:pPr>
      <w:r w:rsidRPr="00F73A93">
        <w:rPr>
          <w:color w:val="000000"/>
        </w:rPr>
        <w:t>Содержание курса «Финансовая грамотность»</w:t>
      </w:r>
    </w:p>
    <w:p w14:paraId="4239A80B" w14:textId="77777777" w:rsidR="00F73A93" w:rsidRPr="00F73A93" w:rsidRDefault="00F73A93" w:rsidP="00F73A93">
      <w:pPr>
        <w:shd w:val="clear" w:color="auto" w:fill="FFFFFF"/>
        <w:spacing w:line="276" w:lineRule="auto"/>
        <w:rPr>
          <w:color w:val="000000"/>
        </w:rPr>
      </w:pPr>
      <w:r w:rsidRPr="00F73A93">
        <w:rPr>
          <w:color w:val="000000"/>
        </w:rPr>
        <w:t>Тема 1. Что такое деньги и какими они бывают</w:t>
      </w:r>
    </w:p>
    <w:p w14:paraId="4136E19F" w14:textId="77777777" w:rsidR="00F73A93" w:rsidRPr="00F73A93" w:rsidRDefault="00F73A93" w:rsidP="00F73A93">
      <w:pPr>
        <w:shd w:val="clear" w:color="auto" w:fill="FFFFFF"/>
        <w:spacing w:line="276" w:lineRule="auto"/>
        <w:rPr>
          <w:color w:val="000000"/>
        </w:rPr>
      </w:pPr>
      <w:r w:rsidRPr="00F73A93">
        <w:rPr>
          <w:color w:val="000000"/>
        </w:rPr>
        <w:t>Тема II. Откуда в семье деньги</w:t>
      </w:r>
      <w:bookmarkStart w:id="0" w:name="_GoBack"/>
      <w:bookmarkEnd w:id="0"/>
    </w:p>
    <w:p w14:paraId="26ED90EC" w14:textId="77777777" w:rsidR="00F73A93" w:rsidRPr="00F73A93" w:rsidRDefault="00F73A93" w:rsidP="00F73A93">
      <w:pPr>
        <w:shd w:val="clear" w:color="auto" w:fill="FFFFFF"/>
        <w:spacing w:line="276" w:lineRule="auto"/>
        <w:rPr>
          <w:color w:val="000000"/>
        </w:rPr>
      </w:pPr>
      <w:r w:rsidRPr="00F73A93">
        <w:rPr>
          <w:color w:val="000000"/>
        </w:rPr>
        <w:t>Тема III. На что тратятся деньги</w:t>
      </w:r>
    </w:p>
    <w:p w14:paraId="527DAC98" w14:textId="77777777" w:rsidR="00F73A93" w:rsidRPr="00F73A93" w:rsidRDefault="00F73A93" w:rsidP="00F73A93">
      <w:pPr>
        <w:shd w:val="clear" w:color="auto" w:fill="FFFFFF"/>
        <w:spacing w:line="276" w:lineRule="auto"/>
        <w:rPr>
          <w:color w:val="000000"/>
        </w:rPr>
      </w:pPr>
      <w:r w:rsidRPr="00F73A93">
        <w:rPr>
          <w:color w:val="000000"/>
        </w:rPr>
        <w:t>Тема IV. Как умно управлять своими деньгами</w:t>
      </w:r>
    </w:p>
    <w:p w14:paraId="4715E420" w14:textId="77777777" w:rsidR="00F73A93" w:rsidRPr="00F73A93" w:rsidRDefault="00F73A93" w:rsidP="00F73A93">
      <w:pPr>
        <w:shd w:val="clear" w:color="auto" w:fill="FFFFFF"/>
        <w:autoSpaceDE w:val="0"/>
        <w:autoSpaceDN w:val="0"/>
        <w:adjustRightInd w:val="0"/>
        <w:spacing w:line="276" w:lineRule="auto"/>
        <w:ind w:firstLine="708"/>
        <w:jc w:val="both"/>
        <w:rPr>
          <w:color w:val="000000"/>
          <w:shd w:val="clear" w:color="auto" w:fill="FFFFFF"/>
        </w:rPr>
      </w:pPr>
      <w:r w:rsidRPr="00F73A93">
        <w:rPr>
          <w:color w:val="000000"/>
          <w:shd w:val="clear" w:color="auto" w:fill="FFFFFF"/>
        </w:rPr>
        <w:t>Программа реализуется через следующие формы занятий:</w:t>
      </w:r>
    </w:p>
    <w:p w14:paraId="2DDD6E87" w14:textId="77777777" w:rsidR="00F73A93" w:rsidRPr="00F73A93" w:rsidRDefault="00F73A93" w:rsidP="00F73A93">
      <w:pPr>
        <w:shd w:val="clear" w:color="auto" w:fill="FFFFFF"/>
        <w:spacing w:line="276" w:lineRule="auto"/>
        <w:rPr>
          <w:color w:val="000000"/>
        </w:rPr>
      </w:pPr>
      <w:r w:rsidRPr="00F73A93">
        <w:rPr>
          <w:color w:val="000000"/>
        </w:rPr>
        <w:t>– ситуационная игра,</w:t>
      </w:r>
    </w:p>
    <w:p w14:paraId="22E5EEC9" w14:textId="77777777" w:rsidR="00F73A93" w:rsidRPr="00F73A93" w:rsidRDefault="00F73A93" w:rsidP="00F73A93">
      <w:pPr>
        <w:shd w:val="clear" w:color="auto" w:fill="FFFFFF"/>
        <w:spacing w:line="276" w:lineRule="auto"/>
        <w:rPr>
          <w:color w:val="000000"/>
        </w:rPr>
      </w:pPr>
      <w:r w:rsidRPr="00F73A93">
        <w:rPr>
          <w:color w:val="000000"/>
        </w:rPr>
        <w:t>– образно-ролевые игры,</w:t>
      </w:r>
    </w:p>
    <w:p w14:paraId="6A066245" w14:textId="77777777" w:rsidR="00F73A93" w:rsidRPr="00F73A93" w:rsidRDefault="00F73A93" w:rsidP="00F73A93">
      <w:pPr>
        <w:shd w:val="clear" w:color="auto" w:fill="FFFFFF"/>
        <w:spacing w:line="276" w:lineRule="auto"/>
        <w:rPr>
          <w:color w:val="000000"/>
        </w:rPr>
      </w:pPr>
      <w:r w:rsidRPr="00F73A93">
        <w:rPr>
          <w:color w:val="000000"/>
        </w:rPr>
        <w:t>– исследовательская деятельность,</w:t>
      </w:r>
    </w:p>
    <w:p w14:paraId="11F4D553" w14:textId="77777777" w:rsidR="00F73A93" w:rsidRPr="00F73A93" w:rsidRDefault="00F73A93" w:rsidP="00F73A93">
      <w:pPr>
        <w:shd w:val="clear" w:color="auto" w:fill="FFFFFF"/>
        <w:spacing w:line="276" w:lineRule="auto"/>
        <w:rPr>
          <w:color w:val="000000"/>
        </w:rPr>
      </w:pPr>
      <w:r w:rsidRPr="00F73A93">
        <w:rPr>
          <w:color w:val="000000"/>
        </w:rPr>
        <w:t>– урок-практикум,</w:t>
      </w:r>
    </w:p>
    <w:p w14:paraId="78A885F9" w14:textId="77777777" w:rsidR="00F73A93" w:rsidRPr="00F73A93" w:rsidRDefault="00F73A93" w:rsidP="00F73A93">
      <w:pPr>
        <w:shd w:val="clear" w:color="auto" w:fill="FFFFFF"/>
        <w:spacing w:line="276" w:lineRule="auto"/>
        <w:rPr>
          <w:color w:val="000000"/>
        </w:rPr>
      </w:pPr>
      <w:r w:rsidRPr="00F73A93">
        <w:rPr>
          <w:color w:val="000000"/>
        </w:rPr>
        <w:t>– дискуссия, обсуждение.</w:t>
      </w:r>
    </w:p>
    <w:p w14:paraId="63B291EC" w14:textId="77777777" w:rsidR="00F73A93" w:rsidRPr="00F73A93" w:rsidRDefault="00F73A93" w:rsidP="00F73A93">
      <w:pPr>
        <w:shd w:val="clear" w:color="auto" w:fill="FFFFFF"/>
        <w:spacing w:line="276" w:lineRule="auto"/>
        <w:rPr>
          <w:color w:val="000000"/>
        </w:rPr>
      </w:pPr>
    </w:p>
    <w:p w14:paraId="3DD5DA6A" w14:textId="77777777" w:rsidR="00083072" w:rsidRPr="00F73A93" w:rsidRDefault="00083072" w:rsidP="00F73A93">
      <w:pPr>
        <w:spacing w:line="276" w:lineRule="auto"/>
        <w:jc w:val="center"/>
      </w:pPr>
    </w:p>
    <w:p w14:paraId="1A19F647" w14:textId="77777777" w:rsidR="00AA1E47" w:rsidRPr="00F73A93" w:rsidRDefault="00AA1E47" w:rsidP="00F73A93">
      <w:pPr>
        <w:spacing w:line="276" w:lineRule="auto"/>
      </w:pPr>
    </w:p>
    <w:sectPr w:rsidR="00AA1E47" w:rsidRPr="00F73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AF"/>
    <w:rsid w:val="00081BAF"/>
    <w:rsid w:val="00083072"/>
    <w:rsid w:val="003A5AB2"/>
    <w:rsid w:val="00AA1E47"/>
    <w:rsid w:val="00F15B76"/>
    <w:rsid w:val="00F73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0154"/>
  <w15:chartTrackingRefBased/>
  <w15:docId w15:val="{51D09021-16E8-469B-8FAB-9BC6CEF9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A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Лоскова ТМ</dc:creator>
  <cp:keywords/>
  <dc:description/>
  <cp:lastModifiedBy>Лоскова ТМ</cp:lastModifiedBy>
  <cp:revision>5</cp:revision>
  <dcterms:created xsi:type="dcterms:W3CDTF">2023-10-23T05:14:00Z</dcterms:created>
  <dcterms:modified xsi:type="dcterms:W3CDTF">2023-10-23T06:21:00Z</dcterms:modified>
</cp:coreProperties>
</file>